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beforeLines="50" w:after="156" w:afterLines="50" w:line="360" w:lineRule="auto"/>
        <w:rPr>
          <w:rFonts w:ascii="Times New Roman" w:hAnsi="Times New Roman" w:eastAsia="楷体" w:cs="Times New Roman"/>
          <w:sz w:val="28"/>
          <w:szCs w:val="28"/>
        </w:rPr>
      </w:pPr>
      <w:bookmarkStart w:id="0" w:name="_Toc32467"/>
      <w:bookmarkStart w:id="1" w:name="_Toc153532768"/>
      <w:bookmarkStart w:id="2" w:name="_Toc14187"/>
      <w:bookmarkStart w:id="3" w:name="_Toc11907"/>
      <w:r>
        <w:rPr>
          <w:rFonts w:ascii="Times New Roman" w:hAnsi="Times New Roman" w:eastAsia="楷体" w:cs="Times New Roman"/>
          <w:sz w:val="28"/>
          <w:szCs w:val="28"/>
        </w:rPr>
        <w:t>附件4:《金粤自然资源科学技术奖》填写要求</w:t>
      </w:r>
      <w:bookmarkEnd w:id="0"/>
      <w:bookmarkEnd w:id="1"/>
      <w:bookmarkEnd w:id="2"/>
      <w:bookmarkEnd w:id="3"/>
    </w:p>
    <w:p>
      <w:pPr>
        <w:jc w:val="center"/>
        <w:rPr>
          <w:rFonts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w:t>
      </w:r>
      <w:r>
        <w:rPr>
          <w:rFonts w:hint="eastAsia" w:ascii="宋体" w:hAnsi="宋体" w:eastAsia="宋体" w:cs="宋体"/>
          <w:b/>
          <w:sz w:val="44"/>
          <w:szCs w:val="44"/>
        </w:rPr>
        <w:t>金粤自然资源科学技术奖</w:t>
      </w:r>
      <w:r>
        <w:rPr>
          <w:rFonts w:hint="eastAsia" w:ascii="方正小标宋简体" w:hAnsi="Times New Roman" w:eastAsia="方正小标宋简体" w:cs="Times New Roman"/>
          <w:b/>
          <w:sz w:val="44"/>
          <w:szCs w:val="44"/>
        </w:rPr>
        <w:t>》</w:t>
      </w:r>
      <w:r>
        <w:rPr>
          <w:rFonts w:hint="eastAsia" w:ascii="宋体" w:hAnsi="宋体" w:eastAsia="宋体" w:cs="宋体"/>
          <w:b/>
          <w:sz w:val="44"/>
          <w:szCs w:val="44"/>
        </w:rPr>
        <w:t>填写要求</w:t>
      </w:r>
    </w:p>
    <w:p>
      <w:pPr>
        <w:spacing w:line="520" w:lineRule="exact"/>
        <w:jc w:val="center"/>
        <w:textAlignment w:val="baseline"/>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第一部分、制作要求</w:t>
      </w:r>
    </w:p>
    <w:p>
      <w:pPr>
        <w:spacing w:line="50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《金粤自然资源科学技术奖推荐书》是评审的基础文件和主要依据，必须严格按规定的格式、栏目及所列标题如实、全面填写，否则做为不合格成果不予提交评审。</w:t>
      </w:r>
    </w:p>
    <w:p>
      <w:pPr>
        <w:spacing w:line="50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《金粤自然资源科学技术奖推荐书》，按结构分为主件和附件，按提交方式分为电子版和纸质版。</w:t>
      </w:r>
    </w:p>
    <w:p>
      <w:pPr>
        <w:spacing w:line="50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电子版推荐书包括主件（</w:t>
      </w:r>
      <w:r>
        <w:rPr>
          <w:rFonts w:hint="eastAsia" w:ascii="Times New Roman" w:hAnsi="Times New Roman" w:eastAsia="仿宋" w:cs="Times New Roman"/>
          <w:color w:val="000000" w:themeColor="text1"/>
          <w:sz w:val="28"/>
          <w:szCs w:val="28"/>
          <w14:textFill>
            <w14:solidFill>
              <w14:schemeClr w14:val="tx1"/>
            </w14:solidFill>
          </w14:textFill>
        </w:rPr>
        <w:t>科技奖</w:t>
      </w:r>
      <w:r>
        <w:rPr>
          <w:rFonts w:ascii="Times New Roman" w:hAnsi="Times New Roman" w:eastAsia="仿宋" w:cs="Times New Roman"/>
          <w:color w:val="000000" w:themeColor="text1"/>
          <w:sz w:val="28"/>
          <w:szCs w:val="28"/>
          <w14:textFill>
            <w14:solidFill>
              <w14:schemeClr w14:val="tx1"/>
            </w14:solidFill>
          </w14:textFill>
        </w:rPr>
        <w:t>第一至第十一部分</w:t>
      </w:r>
      <w:r>
        <w:rPr>
          <w:rFonts w:hint="eastAsia" w:ascii="Times New Roman" w:hAnsi="Times New Roman" w:eastAsia="仿宋" w:cs="Times New Roman"/>
          <w:color w:val="000000" w:themeColor="text1"/>
          <w:sz w:val="28"/>
          <w:szCs w:val="28"/>
          <w14:textFill>
            <w14:solidFill>
              <w14:schemeClr w14:val="tx1"/>
            </w14:solidFill>
          </w14:textFill>
        </w:rPr>
        <w:t>；工程与规划设计奖（工程项目）第一至第六部分 ；工程与规划设计奖（规划设计成果）第一至第九部分 ；青年科技奖</w:t>
      </w:r>
      <w:r>
        <w:rPr>
          <w:rFonts w:ascii="Times New Roman" w:hAnsi="Times New Roman" w:eastAsia="仿宋" w:cs="Times New Roman"/>
          <w:color w:val="000000" w:themeColor="text1"/>
          <w:sz w:val="28"/>
          <w:szCs w:val="28"/>
          <w14:textFill>
            <w14:solidFill>
              <w14:schemeClr w14:val="tx1"/>
            </w14:solidFill>
          </w14:textFill>
        </w:rPr>
        <w:t>第一至第</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十</w:t>
      </w:r>
      <w:r>
        <w:rPr>
          <w:rFonts w:ascii="Times New Roman" w:hAnsi="Times New Roman" w:eastAsia="仿宋" w:cs="Times New Roman"/>
          <w:color w:val="000000" w:themeColor="text1"/>
          <w:sz w:val="28"/>
          <w:szCs w:val="28"/>
          <w14:textFill>
            <w14:solidFill>
              <w14:schemeClr w14:val="tx1"/>
            </w14:solidFill>
          </w14:textFill>
        </w:rPr>
        <w:t>部分）和附件，</w:t>
      </w:r>
      <w:r>
        <w:rPr>
          <w:rFonts w:hint="eastAsia" w:ascii="Times New Roman" w:hAnsi="Times New Roman" w:eastAsia="仿宋" w:cs="Times New Roman"/>
          <w:color w:val="000000" w:themeColor="text1"/>
          <w:sz w:val="28"/>
          <w:szCs w:val="28"/>
          <w14:textFill>
            <w14:solidFill>
              <w14:schemeClr w14:val="tx1"/>
            </w14:solidFill>
          </w14:textFill>
        </w:rPr>
        <w:t>主件</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和</w:t>
      </w:r>
      <w:r>
        <w:rPr>
          <w:rFonts w:ascii="Times New Roman" w:hAnsi="Times New Roman" w:eastAsia="仿宋" w:cs="Times New Roman"/>
          <w:color w:val="000000" w:themeColor="text1"/>
          <w:sz w:val="28"/>
          <w:szCs w:val="28"/>
          <w14:textFill>
            <w14:solidFill>
              <w14:schemeClr w14:val="tx1"/>
            </w14:solidFill>
          </w14:textFill>
        </w:rPr>
        <w:t>附件</w:t>
      </w:r>
      <w:r>
        <w:rPr>
          <w:rFonts w:hint="eastAsia" w:ascii="Times New Roman" w:hAnsi="Times New Roman" w:eastAsia="仿宋" w:cs="Times New Roman"/>
          <w:color w:val="000000" w:themeColor="text1"/>
          <w:sz w:val="28"/>
          <w:szCs w:val="28"/>
          <w14:textFill>
            <w14:solidFill>
              <w14:schemeClr w14:val="tx1"/>
            </w14:solidFill>
          </w14:textFill>
        </w:rPr>
        <w:t>为PDF</w:t>
      </w:r>
      <w:r>
        <w:rPr>
          <w:rFonts w:hint="eastAsia" w:ascii="仿宋" w:hAnsi="仿宋" w:eastAsia="仿宋" w:cs="仿宋"/>
          <w:sz w:val="28"/>
          <w:szCs w:val="28"/>
        </w:rPr>
        <w:t>或JPG</w:t>
      </w:r>
      <w:r>
        <w:rPr>
          <w:rFonts w:hint="eastAsia" w:ascii="Times New Roman" w:hAnsi="Times New Roman" w:eastAsia="仿宋" w:cs="Times New Roman"/>
          <w:color w:val="000000" w:themeColor="text1"/>
          <w:sz w:val="28"/>
          <w:szCs w:val="28"/>
          <w14:textFill>
            <w14:solidFill>
              <w14:schemeClr w14:val="tx1"/>
            </w14:solidFill>
          </w14:textFill>
        </w:rPr>
        <w:t>格式的文件</w:t>
      </w:r>
      <w:r>
        <w:rPr>
          <w:rFonts w:ascii="Times New Roman" w:hAnsi="Times New Roman" w:eastAsia="仿宋" w:cs="Times New Roman"/>
          <w:color w:val="000000" w:themeColor="text1"/>
          <w:sz w:val="28"/>
          <w:szCs w:val="28"/>
          <w14:textFill>
            <w14:solidFill>
              <w14:schemeClr w14:val="tx1"/>
            </w14:solidFill>
          </w14:textFill>
        </w:rPr>
        <w:t>。正文文字使用宋体，不小于小四号，行距不小于18磅。</w:t>
      </w:r>
    </w:p>
    <w:p>
      <w:pPr>
        <w:spacing w:line="50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纸质版推荐书包括主件（</w:t>
      </w:r>
      <w:r>
        <w:rPr>
          <w:rFonts w:hint="eastAsia" w:ascii="Times New Roman" w:hAnsi="Times New Roman" w:eastAsia="仿宋" w:cs="Times New Roman"/>
          <w:color w:val="000000" w:themeColor="text1"/>
          <w:sz w:val="28"/>
          <w:szCs w:val="28"/>
          <w14:textFill>
            <w14:solidFill>
              <w14:schemeClr w14:val="tx1"/>
            </w14:solidFill>
          </w14:textFill>
        </w:rPr>
        <w:t>科技奖</w:t>
      </w:r>
      <w:r>
        <w:rPr>
          <w:rFonts w:ascii="Times New Roman" w:hAnsi="Times New Roman" w:eastAsia="仿宋" w:cs="Times New Roman"/>
          <w:color w:val="000000" w:themeColor="text1"/>
          <w:sz w:val="28"/>
          <w:szCs w:val="28"/>
          <w14:textFill>
            <w14:solidFill>
              <w14:schemeClr w14:val="tx1"/>
            </w14:solidFill>
          </w14:textFill>
        </w:rPr>
        <w:t>第一至第十一部分</w:t>
      </w:r>
      <w:r>
        <w:rPr>
          <w:rFonts w:hint="eastAsia" w:ascii="Times New Roman" w:hAnsi="Times New Roman" w:eastAsia="仿宋" w:cs="Times New Roman"/>
          <w:color w:val="000000" w:themeColor="text1"/>
          <w:sz w:val="28"/>
          <w:szCs w:val="28"/>
          <w14:textFill>
            <w14:solidFill>
              <w14:schemeClr w14:val="tx1"/>
            </w14:solidFill>
          </w14:textFill>
        </w:rPr>
        <w:t>；工程与规划设计奖（工程项目）第一至第六部分 ；工程与规划设计奖（规划设计成果）第一至第九部分 ；青年科技奖</w:t>
      </w:r>
      <w:r>
        <w:rPr>
          <w:rFonts w:ascii="Times New Roman" w:hAnsi="Times New Roman" w:eastAsia="仿宋" w:cs="Times New Roman"/>
          <w:color w:val="000000" w:themeColor="text1"/>
          <w:sz w:val="28"/>
          <w:szCs w:val="28"/>
          <w14:textFill>
            <w14:solidFill>
              <w14:schemeClr w14:val="tx1"/>
            </w14:solidFill>
          </w14:textFill>
        </w:rPr>
        <w:t>第一至第</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十</w:t>
      </w:r>
      <w:r>
        <w:rPr>
          <w:rFonts w:ascii="Times New Roman" w:hAnsi="Times New Roman" w:eastAsia="仿宋" w:cs="Times New Roman"/>
          <w:color w:val="000000" w:themeColor="text1"/>
          <w:sz w:val="28"/>
          <w:szCs w:val="28"/>
          <w14:textFill>
            <w14:solidFill>
              <w14:schemeClr w14:val="tx1"/>
            </w14:solidFill>
          </w14:textFill>
        </w:rPr>
        <w:t>部分）和附件。推荐书主件和附件</w:t>
      </w:r>
      <w:r>
        <w:rPr>
          <w:rFonts w:hint="eastAsia" w:ascii="Times New Roman" w:hAnsi="Times New Roman" w:eastAsia="仿宋" w:cs="Times New Roman"/>
          <w:color w:val="000000" w:themeColor="text1"/>
          <w:sz w:val="28"/>
          <w:szCs w:val="28"/>
          <w14:textFill>
            <w14:solidFill>
              <w14:schemeClr w14:val="tx1"/>
            </w14:solidFill>
          </w14:textFill>
        </w:rPr>
        <w:t>分</w:t>
      </w:r>
      <w:r>
        <w:rPr>
          <w:rFonts w:ascii="Times New Roman" w:hAnsi="Times New Roman" w:eastAsia="仿宋" w:cs="Times New Roman"/>
          <w:color w:val="000000" w:themeColor="text1"/>
          <w:sz w:val="28"/>
          <w:szCs w:val="28"/>
          <w14:textFill>
            <w14:solidFill>
              <w14:schemeClr w14:val="tx1"/>
            </w14:solidFill>
          </w14:textFill>
        </w:rPr>
        <w:t>装成册（双面装订），纸张规格A4，竖向左侧装订</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以“一、</w:t>
      </w:r>
      <w:r>
        <w:rPr>
          <w:rFonts w:hint="eastAsia" w:ascii="Times New Roman" w:hAnsi="Times New Roman" w:eastAsia="仿宋" w:cs="Times New Roman"/>
          <w:color w:val="000000" w:themeColor="text1"/>
          <w:sz w:val="28"/>
          <w:szCs w:val="28"/>
          <w14:textFill>
            <w14:solidFill>
              <w14:schemeClr w14:val="tx1"/>
            </w14:solidFill>
          </w14:textFill>
        </w:rPr>
        <w:t>XX</w:t>
      </w:r>
      <w:r>
        <w:rPr>
          <w:rFonts w:ascii="Times New Roman" w:hAnsi="Times New Roman" w:eastAsia="仿宋" w:cs="Times New Roman"/>
          <w:color w:val="000000" w:themeColor="text1"/>
          <w:sz w:val="28"/>
          <w:szCs w:val="28"/>
          <w14:textFill>
            <w14:solidFill>
              <w14:schemeClr w14:val="tx1"/>
            </w14:solidFill>
          </w14:textFill>
        </w:rPr>
        <w:t>基本情况”作为首页，不要另加封面。</w:t>
      </w:r>
    </w:p>
    <w:p>
      <w:pPr>
        <w:spacing w:line="500" w:lineRule="exact"/>
        <w:ind w:firstLine="562" w:firstLineChars="200"/>
        <w:rPr>
          <w:rFonts w:ascii="Times New Roman" w:hAnsi="Times New Roman" w:eastAsia="仿宋" w:cs="Times New Roman"/>
          <w:b/>
          <w:bCs/>
          <w:color w:val="000000" w:themeColor="text1"/>
          <w:sz w:val="28"/>
          <w:szCs w:val="28"/>
          <w14:textFill>
            <w14:solidFill>
              <w14:schemeClr w14:val="tx1"/>
            </w14:solidFill>
          </w14:textFill>
        </w:rPr>
      </w:pPr>
      <w:bookmarkStart w:id="4" w:name="_Hlk153524521"/>
      <w:r>
        <w:rPr>
          <w:rFonts w:ascii="Times New Roman" w:hAnsi="Times New Roman" w:eastAsia="仿宋" w:cs="Times New Roman"/>
          <w:b/>
          <w:bCs/>
          <w:color w:val="000000" w:themeColor="text1"/>
          <w:sz w:val="28"/>
          <w:szCs w:val="28"/>
          <w14:textFill>
            <w14:solidFill>
              <w14:schemeClr w14:val="tx1"/>
            </w14:solidFill>
          </w14:textFill>
        </w:rPr>
        <w:t>不得填写涉及国家秘密的内容，不得提供标注密级的附件材料。</w:t>
      </w:r>
    </w:p>
    <w:p>
      <w:pPr>
        <w:spacing w:line="500" w:lineRule="exact"/>
        <w:ind w:firstLine="562" w:firstLineChars="200"/>
        <w:rPr>
          <w:rFonts w:ascii="Times New Roman" w:hAnsi="Times New Roman" w:eastAsia="仿宋" w:cs="Times New Roman"/>
          <w:b/>
          <w:bCs/>
          <w:color w:val="000000" w:themeColor="text1"/>
          <w:sz w:val="28"/>
          <w:szCs w:val="28"/>
          <w14:textFill>
            <w14:solidFill>
              <w14:schemeClr w14:val="tx1"/>
            </w14:solidFill>
          </w14:textFill>
        </w:rPr>
      </w:pPr>
    </w:p>
    <w:bookmarkEnd w:id="4"/>
    <w:p>
      <w:pPr>
        <w:spacing w:line="500" w:lineRule="exact"/>
        <w:jc w:val="center"/>
        <w:rPr>
          <w:rFonts w:ascii="Times New Roman" w:hAnsi="Times New Roman" w:eastAsia="仿宋" w:cs="Times New Roman"/>
          <w:b/>
          <w:bCs/>
          <w:color w:val="000000" w:themeColor="text1"/>
          <w:sz w:val="28"/>
          <w:szCs w:val="28"/>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第二部分、科技奖具体填写要求</w:t>
      </w:r>
    </w:p>
    <w:p>
      <w:pPr>
        <w:spacing w:line="500" w:lineRule="exact"/>
        <w:ind w:firstLine="562" w:firstLineChars="200"/>
        <w:rPr>
          <w:rFonts w:ascii="Times New Roman" w:hAnsi="Times New Roman" w:eastAsia="楷体" w:cs="Times New Roman"/>
          <w:b/>
          <w:bCs/>
          <w:color w:val="000000" w:themeColor="text1"/>
          <w:sz w:val="28"/>
          <w:szCs w:val="28"/>
          <w14:textFill>
            <w14:solidFill>
              <w14:schemeClr w14:val="tx1"/>
            </w14:solidFill>
          </w14:textFill>
        </w:rPr>
      </w:pPr>
      <w:r>
        <w:rPr>
          <w:rFonts w:ascii="Times New Roman" w:hAnsi="Times New Roman" w:eastAsia="楷体" w:cs="Times New Roman"/>
          <w:b/>
          <w:bCs/>
          <w:color w:val="000000" w:themeColor="text1"/>
          <w:sz w:val="28"/>
          <w:szCs w:val="28"/>
          <w14:textFill>
            <w14:solidFill>
              <w14:schemeClr w14:val="tx1"/>
            </w14:solidFill>
          </w14:textFill>
        </w:rPr>
        <w:t>一、</w:t>
      </w:r>
      <w:r>
        <w:rPr>
          <w:rFonts w:hint="eastAsia" w:ascii="Times New Roman" w:hAnsi="Times New Roman" w:eastAsia="楷体" w:cs="Times New Roman"/>
          <w:b/>
          <w:bCs/>
          <w:color w:val="000000" w:themeColor="text1"/>
          <w:sz w:val="28"/>
          <w:szCs w:val="28"/>
          <w14:textFill>
            <w14:solidFill>
              <w14:schemeClr w14:val="tx1"/>
            </w14:solidFill>
          </w14:textFill>
        </w:rPr>
        <w:t>项目</w:t>
      </w:r>
      <w:r>
        <w:rPr>
          <w:rFonts w:ascii="Times New Roman" w:hAnsi="Times New Roman" w:eastAsia="楷体" w:cs="Times New Roman"/>
          <w:b/>
          <w:bCs/>
          <w:color w:val="000000" w:themeColor="text1"/>
          <w:sz w:val="28"/>
          <w:szCs w:val="28"/>
          <w14:textFill>
            <w14:solidFill>
              <w14:schemeClr w14:val="tx1"/>
            </w14:solidFill>
          </w14:textFill>
        </w:rPr>
        <w:t xml:space="preserve">基本情况 </w:t>
      </w:r>
    </w:p>
    <w:p>
      <w:pPr>
        <w:spacing w:line="500" w:lineRule="exact"/>
        <w:ind w:firstLine="570" w:firstLineChars="200"/>
        <w:rPr>
          <w:rFonts w:ascii="Times New Roman" w:hAnsi="Times New Roman" w:eastAsia="仿宋" w:cs="Times New Roman"/>
          <w:color w:val="000000" w:themeColor="text1"/>
          <w:spacing w:val="2"/>
          <w:sz w:val="28"/>
          <w:szCs w:val="28"/>
          <w14:textFill>
            <w14:solidFill>
              <w14:schemeClr w14:val="tx1"/>
            </w14:solidFill>
          </w14:textFill>
        </w:rPr>
      </w:pPr>
      <w:r>
        <w:rPr>
          <w:rFonts w:ascii="Times New Roman" w:hAnsi="Times New Roman" w:eastAsia="仿宋" w:cs="Times New Roman"/>
          <w:b/>
          <w:bCs/>
          <w:color w:val="000000" w:themeColor="text1"/>
          <w:spacing w:val="2"/>
          <w:sz w:val="28"/>
          <w:szCs w:val="28"/>
          <w14:textFill>
            <w14:solidFill>
              <w14:schemeClr w14:val="tx1"/>
            </w14:solidFill>
          </w14:textFill>
        </w:rPr>
        <w:t>1.专业评审组：</w:t>
      </w:r>
      <w:r>
        <w:rPr>
          <w:rFonts w:ascii="Times New Roman" w:hAnsi="Times New Roman" w:eastAsia="仿宋" w:cs="Times New Roman"/>
          <w:color w:val="000000" w:themeColor="text1"/>
          <w:spacing w:val="2"/>
          <w:sz w:val="28"/>
          <w:szCs w:val="28"/>
          <w14:textFill>
            <w14:solidFill>
              <w14:schemeClr w14:val="tx1"/>
            </w14:solidFill>
          </w14:textFill>
        </w:rPr>
        <w:t>按照金粤自然资源科学技术奖励范围填写申报成果所属专业评审组名称。专业评审组名称如下所列：</w:t>
      </w:r>
      <w:r>
        <w:rPr>
          <w:rFonts w:hint="eastAsia" w:ascii="Times New Roman" w:hAnsi="Times New Roman" w:eastAsia="仿宋" w:cs="Times New Roman"/>
          <w:color w:val="000000" w:themeColor="text1"/>
          <w:spacing w:val="2"/>
          <w:sz w:val="28"/>
          <w:szCs w:val="28"/>
          <w14:textFill>
            <w14:solidFill>
              <w14:schemeClr w14:val="tx1"/>
            </w14:solidFill>
          </w14:textFill>
        </w:rPr>
        <w:t>国土（含规划）</w:t>
      </w:r>
      <w:r>
        <w:rPr>
          <w:rFonts w:ascii="Times New Roman" w:hAnsi="Times New Roman" w:eastAsia="仿宋" w:cs="Times New Roman"/>
          <w:color w:val="000000" w:themeColor="text1"/>
          <w:spacing w:val="2"/>
          <w:sz w:val="28"/>
          <w:szCs w:val="28"/>
          <w14:textFill>
            <w14:solidFill>
              <w14:schemeClr w14:val="tx1"/>
            </w14:solidFill>
          </w14:textFill>
        </w:rPr>
        <w:t>、海洋专业、地质矿产专业、测绘地理信息专业。</w:t>
      </w:r>
    </w:p>
    <w:p>
      <w:pPr>
        <w:spacing w:line="500" w:lineRule="exact"/>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2.</w:t>
      </w:r>
      <w:r>
        <w:rPr>
          <w:rFonts w:hint="eastAsia" w:ascii="Times New Roman" w:hAnsi="Times New Roman" w:eastAsia="仿宋" w:cs="Times New Roman"/>
          <w:b/>
          <w:bCs/>
          <w:color w:val="000000" w:themeColor="text1"/>
          <w:sz w:val="28"/>
          <w:szCs w:val="28"/>
          <w14:textFill>
            <w14:solidFill>
              <w14:schemeClr w14:val="tx1"/>
            </w14:solidFill>
          </w14:textFill>
        </w:rPr>
        <w:t>项目</w:t>
      </w:r>
      <w:r>
        <w:rPr>
          <w:rFonts w:ascii="Times New Roman" w:hAnsi="Times New Roman" w:eastAsia="仿宋" w:cs="Times New Roman"/>
          <w:b/>
          <w:bCs/>
          <w:color w:val="000000" w:themeColor="text1"/>
          <w:sz w:val="28"/>
          <w:szCs w:val="28"/>
          <w14:textFill>
            <w14:solidFill>
              <w14:schemeClr w14:val="tx1"/>
            </w14:solidFill>
          </w14:textFill>
        </w:rPr>
        <w:t>编号：</w:t>
      </w:r>
      <w:r>
        <w:rPr>
          <w:rFonts w:ascii="Times New Roman" w:hAnsi="Times New Roman" w:eastAsia="仿宋" w:cs="Times New Roman"/>
          <w:color w:val="000000" w:themeColor="text1"/>
          <w:sz w:val="28"/>
          <w:szCs w:val="28"/>
          <w14:textFill>
            <w14:solidFill>
              <w14:schemeClr w14:val="tx1"/>
            </w14:solidFill>
          </w14:textFill>
        </w:rPr>
        <w:t>是指申报金粤自然资源科学技术奖成果评审用编号，不用填写（由评审委员会填写）。</w:t>
      </w:r>
    </w:p>
    <w:p>
      <w:pPr>
        <w:spacing w:line="500" w:lineRule="exact"/>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3.</w:t>
      </w:r>
      <w:r>
        <w:rPr>
          <w:rFonts w:hint="eastAsia" w:ascii="Times New Roman" w:hAnsi="Times New Roman" w:eastAsia="仿宋" w:cs="Times New Roman"/>
          <w:b/>
          <w:color w:val="000000" w:themeColor="text1"/>
          <w:sz w:val="28"/>
          <w:szCs w:val="28"/>
          <w14:textFill>
            <w14:solidFill>
              <w14:schemeClr w14:val="tx1"/>
            </w14:solidFill>
          </w14:textFill>
        </w:rPr>
        <w:t>项目</w:t>
      </w:r>
      <w:r>
        <w:rPr>
          <w:rFonts w:ascii="Times New Roman" w:hAnsi="Times New Roman" w:eastAsia="仿宋" w:cs="Times New Roman"/>
          <w:b/>
          <w:color w:val="000000" w:themeColor="text1"/>
          <w:sz w:val="28"/>
          <w:szCs w:val="28"/>
          <w14:textFill>
            <w14:solidFill>
              <w14:schemeClr w14:val="tx1"/>
            </w14:solidFill>
          </w14:textFill>
        </w:rPr>
        <w:t>名称（中文）：</w:t>
      </w:r>
      <w:r>
        <w:rPr>
          <w:rFonts w:ascii="Times New Roman" w:hAnsi="Times New Roman" w:eastAsia="仿宋" w:cs="Times New Roman"/>
          <w:color w:val="000000" w:themeColor="text1"/>
          <w:sz w:val="28"/>
          <w:szCs w:val="28"/>
          <w14:textFill>
            <w14:solidFill>
              <w14:schemeClr w14:val="tx1"/>
            </w14:solidFill>
          </w14:textFill>
        </w:rPr>
        <w:t xml:space="preserve">不超过30字。应当简明、准确地反映出成果的技术内容和特征。科普成果可直接用科普作品的名称。 </w:t>
      </w:r>
    </w:p>
    <w:p>
      <w:pPr>
        <w:pStyle w:val="4"/>
        <w:spacing w:line="440" w:lineRule="exact"/>
        <w:ind w:firstLine="562"/>
        <w:rPr>
          <w:rFonts w:ascii="Times New Roman" w:eastAsia="仿宋"/>
          <w:color w:val="000000" w:themeColor="text1"/>
          <w:sz w:val="28"/>
          <w:szCs w:val="28"/>
          <w14:textFill>
            <w14:solidFill>
              <w14:schemeClr w14:val="tx1"/>
            </w14:solidFill>
          </w14:textFill>
        </w:rPr>
      </w:pPr>
      <w:r>
        <w:rPr>
          <w:rFonts w:ascii="Times New Roman" w:eastAsia="仿宋"/>
          <w:b/>
          <w:color w:val="000000" w:themeColor="text1"/>
          <w:sz w:val="28"/>
          <w:szCs w:val="28"/>
          <w14:textFill>
            <w14:solidFill>
              <w14:schemeClr w14:val="tx1"/>
            </w14:solidFill>
          </w14:textFill>
        </w:rPr>
        <w:t>4.</w:t>
      </w:r>
      <w:r>
        <w:rPr>
          <w:rFonts w:hint="eastAsia" w:ascii="Times New Roman" w:eastAsia="仿宋"/>
          <w:b/>
          <w:color w:val="000000" w:themeColor="text1"/>
          <w:sz w:val="28"/>
          <w:szCs w:val="28"/>
          <w14:textFill>
            <w14:solidFill>
              <w14:schemeClr w14:val="tx1"/>
            </w14:solidFill>
          </w14:textFill>
        </w:rPr>
        <w:t>项目</w:t>
      </w:r>
      <w:r>
        <w:rPr>
          <w:rFonts w:ascii="Times New Roman" w:eastAsia="仿宋"/>
          <w:b/>
          <w:color w:val="000000" w:themeColor="text1"/>
          <w:sz w:val="28"/>
          <w:szCs w:val="28"/>
          <w14:textFill>
            <w14:solidFill>
              <w14:schemeClr w14:val="tx1"/>
            </w14:solidFill>
          </w14:textFill>
        </w:rPr>
        <w:t>名称（公布名）：</w:t>
      </w:r>
      <w:r>
        <w:rPr>
          <w:rFonts w:ascii="Times New Roman" w:eastAsia="仿宋"/>
          <w:color w:val="000000" w:themeColor="text1"/>
          <w:sz w:val="28"/>
          <w:szCs w:val="28"/>
          <w14:textFill>
            <w14:solidFill>
              <w14:schemeClr w14:val="tx1"/>
            </w14:solidFill>
          </w14:textFill>
        </w:rPr>
        <w:t>不超过30字。如名称不可直接对外公布，应在此栏填写可公布名称，必须提供书面材料供审查。如不填写，视为与成果名称相同。</w:t>
      </w:r>
    </w:p>
    <w:p>
      <w:pPr>
        <w:spacing w:line="500" w:lineRule="exact"/>
        <w:ind w:firstLine="57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
          <w:color w:val="000000" w:themeColor="text1"/>
          <w:spacing w:val="2"/>
          <w:sz w:val="28"/>
          <w:szCs w:val="28"/>
          <w14:textFill>
            <w14:solidFill>
              <w14:schemeClr w14:val="tx1"/>
            </w14:solidFill>
          </w14:textFill>
        </w:rPr>
        <w:t>5.主要完成人：</w:t>
      </w:r>
      <w:r>
        <w:rPr>
          <w:rFonts w:ascii="Times New Roman" w:hAnsi="Times New Roman" w:eastAsia="仿宋" w:cs="Times New Roman"/>
          <w:color w:val="000000" w:themeColor="text1"/>
          <w:sz w:val="28"/>
          <w:szCs w:val="28"/>
          <w14:textFill>
            <w14:solidFill>
              <w14:schemeClr w14:val="tx1"/>
            </w14:solidFill>
          </w14:textFill>
        </w:rPr>
        <w:t>与《主要完成人情况表》一一对应。</w:t>
      </w:r>
    </w:p>
    <w:p>
      <w:pPr>
        <w:spacing w:line="500" w:lineRule="exact"/>
        <w:ind w:firstLine="570" w:firstLineChars="200"/>
        <w:rPr>
          <w:rFonts w:ascii="Times New Roman" w:hAnsi="Times New Roman" w:eastAsia="仿宋" w:cs="Times New Roman"/>
          <w:b/>
          <w:color w:val="000000" w:themeColor="text1"/>
          <w:spacing w:val="2"/>
          <w:sz w:val="28"/>
          <w:szCs w:val="28"/>
          <w14:textFill>
            <w14:solidFill>
              <w14:schemeClr w14:val="tx1"/>
            </w14:solidFill>
          </w14:textFill>
        </w:rPr>
      </w:pPr>
      <w:r>
        <w:rPr>
          <w:rFonts w:ascii="Times New Roman" w:hAnsi="Times New Roman" w:eastAsia="仿宋" w:cs="Times New Roman"/>
          <w:b/>
          <w:color w:val="000000" w:themeColor="text1"/>
          <w:spacing w:val="2"/>
          <w:sz w:val="28"/>
          <w:szCs w:val="28"/>
          <w14:textFill>
            <w14:solidFill>
              <w14:schemeClr w14:val="tx1"/>
            </w14:solidFill>
          </w14:textFill>
        </w:rPr>
        <w:t>6.主要完成单位：</w:t>
      </w:r>
      <w:r>
        <w:rPr>
          <w:rFonts w:ascii="Times New Roman" w:hAnsi="Times New Roman" w:eastAsia="仿宋" w:cs="Times New Roman"/>
          <w:color w:val="000000" w:themeColor="text1"/>
          <w:spacing w:val="2"/>
          <w:sz w:val="28"/>
          <w:szCs w:val="28"/>
          <w14:textFill>
            <w14:solidFill>
              <w14:schemeClr w14:val="tx1"/>
            </w14:solidFill>
          </w14:textFill>
        </w:rPr>
        <w:t>与《主要完成单位情况表》一一对应。</w:t>
      </w:r>
    </w:p>
    <w:p>
      <w:pPr>
        <w:spacing w:line="500" w:lineRule="exact"/>
        <w:ind w:firstLine="57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
          <w:color w:val="000000" w:themeColor="text1"/>
          <w:spacing w:val="2"/>
          <w:sz w:val="28"/>
          <w:szCs w:val="28"/>
          <w14:textFill>
            <w14:solidFill>
              <w14:schemeClr w14:val="tx1"/>
            </w14:solidFill>
          </w14:textFill>
        </w:rPr>
        <w:t>7.推荐单位：</w:t>
      </w:r>
      <w:r>
        <w:rPr>
          <w:rFonts w:ascii="Times New Roman" w:hAnsi="Times New Roman" w:eastAsia="仿宋" w:cs="Times New Roman"/>
          <w:color w:val="000000" w:themeColor="text1"/>
          <w:sz w:val="28"/>
          <w:szCs w:val="28"/>
          <w14:textFill>
            <w14:solidFill>
              <w14:schemeClr w14:val="tx1"/>
            </w14:solidFill>
          </w14:textFill>
        </w:rPr>
        <w:t>指组织推荐申报成果的具有推荐资格的单位。</w:t>
      </w:r>
    </w:p>
    <w:p>
      <w:pPr>
        <w:spacing w:line="500" w:lineRule="exact"/>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8.任务来源</w:t>
      </w:r>
      <w:r>
        <w:rPr>
          <w:rFonts w:hint="eastAsia" w:ascii="Times New Roman" w:hAnsi="Times New Roman" w:eastAsia="仿宋" w:cs="Times New Roman"/>
          <w:b/>
          <w:color w:val="000000" w:themeColor="text1"/>
          <w:sz w:val="28"/>
          <w:szCs w:val="28"/>
          <w14:textFill>
            <w14:solidFill>
              <w14:schemeClr w14:val="tx1"/>
            </w14:solidFill>
          </w14:textFill>
        </w:rPr>
        <w:t>：</w:t>
      </w:r>
      <w:r>
        <w:rPr>
          <w:rFonts w:hint="eastAsia" w:ascii="Times New Roman" w:hAnsi="Times New Roman" w:eastAsia="仿宋" w:cs="Times New Roman"/>
          <w:color w:val="000000" w:themeColor="text1"/>
          <w:sz w:val="28"/>
          <w:szCs w:val="28"/>
          <w14:textFill>
            <w14:solidFill>
              <w14:schemeClr w14:val="tx1"/>
            </w14:solidFill>
          </w14:textFill>
        </w:rPr>
        <w:t>委托开展项目的</w:t>
      </w:r>
      <w:r>
        <w:rPr>
          <w:rFonts w:ascii="Times New Roman" w:hAnsi="Times New Roman" w:eastAsia="仿宋" w:cs="Times New Roman"/>
          <w:color w:val="000000" w:themeColor="text1"/>
          <w:sz w:val="28"/>
          <w:szCs w:val="28"/>
          <w14:textFill>
            <w14:solidFill>
              <w14:schemeClr w14:val="tx1"/>
            </w14:solidFill>
          </w14:textFill>
        </w:rPr>
        <w:t>单位</w:t>
      </w:r>
      <w:r>
        <w:rPr>
          <w:rFonts w:hint="eastAsia" w:ascii="Times New Roman" w:hAnsi="Times New Roman" w:eastAsia="仿宋" w:cs="Times New Roman"/>
          <w:color w:val="000000" w:themeColor="text1"/>
          <w:sz w:val="28"/>
          <w:szCs w:val="28"/>
          <w14:textFill>
            <w14:solidFill>
              <w14:schemeClr w14:val="tx1"/>
            </w14:solidFill>
          </w14:textFill>
        </w:rPr>
        <w:t>或部门（即甲方）</w:t>
      </w:r>
      <w:r>
        <w:rPr>
          <w:rFonts w:ascii="Times New Roman" w:hAnsi="Times New Roman" w:eastAsia="仿宋" w:cs="Times New Roman"/>
          <w:color w:val="000000" w:themeColor="text1"/>
          <w:sz w:val="28"/>
          <w:szCs w:val="28"/>
          <w14:textFill>
            <w14:solidFill>
              <w14:schemeClr w14:val="tx1"/>
            </w14:solidFill>
          </w14:textFill>
        </w:rPr>
        <w:t>。</w:t>
      </w:r>
    </w:p>
    <w:p>
      <w:pPr>
        <w:spacing w:line="500" w:lineRule="exact"/>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9.具体计划、基金名称和编号(非必填项)</w:t>
      </w:r>
      <w:r>
        <w:rPr>
          <w:rFonts w:hint="eastAsia" w:ascii="Times New Roman" w:hAnsi="Times New Roman" w:eastAsia="仿宋" w:cs="Times New Roman"/>
          <w:b/>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不超过300字。应已结题，根据与成果的紧密程度顺序填写，不超过5项。</w:t>
      </w:r>
    </w:p>
    <w:p>
      <w:pPr>
        <w:spacing w:line="500" w:lineRule="exact"/>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10.授权发明专利（项）(非必填项)：</w:t>
      </w:r>
      <w:r>
        <w:rPr>
          <w:rFonts w:ascii="Times New Roman" w:hAnsi="Times New Roman" w:eastAsia="仿宋" w:cs="Times New Roman"/>
          <w:color w:val="000000" w:themeColor="text1"/>
          <w:sz w:val="28"/>
          <w:szCs w:val="28"/>
          <w14:textFill>
            <w14:solidFill>
              <w14:schemeClr w14:val="tx1"/>
            </w14:solidFill>
          </w14:textFill>
        </w:rPr>
        <w:t>指直接支持该成果科技创新内容成立的已授权发明专利数。</w:t>
      </w:r>
    </w:p>
    <w:p>
      <w:pPr>
        <w:spacing w:line="500" w:lineRule="exact"/>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11.授权的其他知识产权（项）(非必填项)：</w:t>
      </w:r>
      <w:r>
        <w:rPr>
          <w:rFonts w:ascii="Times New Roman" w:hAnsi="Times New Roman" w:eastAsia="仿宋" w:cs="Times New Roman"/>
          <w:color w:val="000000" w:themeColor="text1"/>
          <w:sz w:val="28"/>
          <w:szCs w:val="28"/>
          <w14:textFill>
            <w14:solidFill>
              <w14:schemeClr w14:val="tx1"/>
            </w14:solidFill>
          </w14:textFill>
        </w:rPr>
        <w:t>指直接支持该成果科技创新内容成立的除发明专利外其他授权知识产权数，如计算机软件著作权、集成电路布图设计权、植物新品种权等。</w:t>
      </w:r>
    </w:p>
    <w:p>
      <w:pPr>
        <w:spacing w:line="500" w:lineRule="exact"/>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12.</w:t>
      </w:r>
      <w:r>
        <w:rPr>
          <w:rFonts w:hint="eastAsia" w:ascii="Times New Roman" w:hAnsi="Times New Roman" w:eastAsia="仿宋" w:cs="Times New Roman"/>
          <w:b/>
          <w:color w:val="000000" w:themeColor="text1"/>
          <w:sz w:val="28"/>
          <w:szCs w:val="28"/>
          <w14:textFill>
            <w14:solidFill>
              <w14:schemeClr w14:val="tx1"/>
            </w14:solidFill>
          </w14:textFill>
        </w:rPr>
        <w:t>成果</w:t>
      </w:r>
      <w:r>
        <w:rPr>
          <w:rFonts w:ascii="Times New Roman" w:hAnsi="Times New Roman" w:eastAsia="仿宋" w:cs="Times New Roman"/>
          <w:b/>
          <w:color w:val="000000" w:themeColor="text1"/>
          <w:sz w:val="28"/>
          <w:szCs w:val="28"/>
          <w14:textFill>
            <w14:solidFill>
              <w14:schemeClr w14:val="tx1"/>
            </w14:solidFill>
          </w14:textFill>
        </w:rPr>
        <w:t>起止时间：</w:t>
      </w:r>
      <w:r>
        <w:rPr>
          <w:rFonts w:ascii="Times New Roman" w:hAnsi="Times New Roman" w:eastAsia="仿宋" w:cs="Times New Roman"/>
          <w:color w:val="000000" w:themeColor="text1"/>
          <w:sz w:val="28"/>
          <w:szCs w:val="28"/>
          <w14:textFill>
            <w14:solidFill>
              <w14:schemeClr w14:val="tx1"/>
            </w14:solidFill>
          </w14:textFill>
        </w:rPr>
        <w:t>起始时间填写立项、任务下达、合同签署等标志</w:t>
      </w:r>
      <w:r>
        <w:rPr>
          <w:rFonts w:hint="eastAsia" w:ascii="Times New Roman" w:hAnsi="Times New Roman" w:eastAsia="仿宋" w:cs="Times New Roman"/>
          <w:color w:val="000000" w:themeColor="text1"/>
          <w:sz w:val="28"/>
          <w:szCs w:val="28"/>
          <w14:textFill>
            <w14:solidFill>
              <w14:schemeClr w14:val="tx1"/>
            </w14:solidFill>
          </w14:textFill>
        </w:rPr>
        <w:t>成果</w:t>
      </w:r>
      <w:r>
        <w:rPr>
          <w:rFonts w:ascii="Times New Roman" w:hAnsi="Times New Roman" w:eastAsia="仿宋" w:cs="Times New Roman"/>
          <w:color w:val="000000" w:themeColor="text1"/>
          <w:sz w:val="28"/>
          <w:szCs w:val="28"/>
          <w14:textFill>
            <w14:solidFill>
              <w14:schemeClr w14:val="tx1"/>
            </w14:solidFill>
          </w14:textFill>
        </w:rPr>
        <w:t>开始研发的时间，完成时间填写</w:t>
      </w:r>
      <w:r>
        <w:rPr>
          <w:rFonts w:hint="eastAsia" w:ascii="Times New Roman" w:hAnsi="Times New Roman" w:eastAsia="仿宋" w:cs="Times New Roman"/>
          <w:color w:val="000000" w:themeColor="text1"/>
          <w:sz w:val="28"/>
          <w:szCs w:val="28"/>
          <w14:textFill>
            <w14:solidFill>
              <w14:schemeClr w14:val="tx1"/>
            </w14:solidFill>
          </w14:textFill>
        </w:rPr>
        <w:t>成果</w:t>
      </w:r>
      <w:r>
        <w:rPr>
          <w:rFonts w:ascii="Times New Roman" w:hAnsi="Times New Roman" w:eastAsia="仿宋" w:cs="Times New Roman"/>
          <w:color w:val="000000" w:themeColor="text1"/>
          <w:sz w:val="28"/>
          <w:szCs w:val="28"/>
          <w14:textFill>
            <w14:solidFill>
              <w14:schemeClr w14:val="tx1"/>
            </w14:solidFill>
          </w14:textFill>
        </w:rPr>
        <w:t>整体技术首次应用的时间。</w:t>
      </w:r>
    </w:p>
    <w:p>
      <w:pPr>
        <w:spacing w:line="500" w:lineRule="exact"/>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13.推荐单位推荐等级：</w:t>
      </w:r>
      <w:r>
        <w:rPr>
          <w:rFonts w:ascii="Times New Roman" w:hAnsi="Times New Roman" w:eastAsia="仿宋" w:cs="Times New Roman"/>
          <w:color w:val="000000" w:themeColor="text1"/>
          <w:sz w:val="28"/>
          <w:szCs w:val="28"/>
          <w14:textFill>
            <w14:solidFill>
              <w14:schemeClr w14:val="tx1"/>
            </w14:solidFill>
          </w14:textFill>
        </w:rPr>
        <w:t>指报奖成果的推荐单位按照《奖励办法》中规定的奖励评审标准推荐的奖励等级。</w:t>
      </w:r>
    </w:p>
    <w:p>
      <w:pPr>
        <w:spacing w:line="500" w:lineRule="exact"/>
        <w:ind w:firstLine="562" w:firstLineChars="200"/>
        <w:rPr>
          <w:rFonts w:ascii="Times New Roman" w:hAnsi="Times New Roman" w:eastAsia="楷体" w:cs="Times New Roman"/>
          <w:b/>
          <w:bCs/>
          <w:color w:val="000000" w:themeColor="text1"/>
          <w:sz w:val="28"/>
          <w:szCs w:val="28"/>
          <w14:textFill>
            <w14:solidFill>
              <w14:schemeClr w14:val="tx1"/>
            </w14:solidFill>
          </w14:textFill>
        </w:rPr>
      </w:pPr>
      <w:r>
        <w:rPr>
          <w:rFonts w:ascii="Times New Roman" w:hAnsi="Times New Roman" w:eastAsia="楷体" w:cs="Times New Roman"/>
          <w:b/>
          <w:bCs/>
          <w:color w:val="000000" w:themeColor="text1"/>
          <w:sz w:val="28"/>
          <w:szCs w:val="28"/>
          <w14:textFill>
            <w14:solidFill>
              <w14:schemeClr w14:val="tx1"/>
            </w14:solidFill>
          </w14:textFill>
        </w:rPr>
        <w:t>二、</w:t>
      </w:r>
      <w:r>
        <w:rPr>
          <w:rFonts w:hint="eastAsia" w:ascii="Times New Roman" w:hAnsi="Times New Roman" w:eastAsia="楷体" w:cs="Times New Roman"/>
          <w:b/>
          <w:bCs/>
          <w:color w:val="000000" w:themeColor="text1"/>
          <w:sz w:val="28"/>
          <w:szCs w:val="28"/>
          <w14:textFill>
            <w14:solidFill>
              <w14:schemeClr w14:val="tx1"/>
            </w14:solidFill>
          </w14:textFill>
        </w:rPr>
        <w:t>项目</w:t>
      </w:r>
      <w:r>
        <w:rPr>
          <w:rFonts w:ascii="Times New Roman" w:hAnsi="Times New Roman" w:eastAsia="楷体" w:cs="Times New Roman"/>
          <w:b/>
          <w:bCs/>
          <w:color w:val="000000" w:themeColor="text1"/>
          <w:sz w:val="28"/>
          <w:szCs w:val="28"/>
          <w14:textFill>
            <w14:solidFill>
              <w14:schemeClr w14:val="tx1"/>
            </w14:solidFill>
          </w14:textFill>
        </w:rPr>
        <w:t xml:space="preserve">简介 </w:t>
      </w:r>
    </w:p>
    <w:p>
      <w:pPr>
        <w:spacing w:line="50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不超过1页（1200字）。是向社会公开、接受社会监督的主要内容。应包含项目立项背景、研究目标，主要创新成果，应用情况，成果完成后的社会经济效益等内容，简单、扼要地介绍，同时不泄露成果的核心技术。</w:t>
      </w:r>
    </w:p>
    <w:p>
      <w:pPr>
        <w:spacing w:line="50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科普成果应客观、准确、扼要地介绍科普作品的受众、创新手法、表现形式、传播科学技术知识的内容、发行情况等。</w:t>
      </w:r>
    </w:p>
    <w:p>
      <w:pPr>
        <w:spacing w:line="500" w:lineRule="exact"/>
        <w:ind w:firstLine="562" w:firstLineChars="200"/>
        <w:rPr>
          <w:rFonts w:ascii="Times New Roman" w:hAnsi="Times New Roman" w:eastAsia="方正大黑简体" w:cs="Times New Roman"/>
          <w:color w:val="000000" w:themeColor="text1"/>
          <w:sz w:val="28"/>
          <w:szCs w:val="28"/>
          <w14:textFill>
            <w14:solidFill>
              <w14:schemeClr w14:val="tx1"/>
            </w14:solidFill>
          </w14:textFill>
        </w:rPr>
      </w:pPr>
      <w:r>
        <w:rPr>
          <w:rFonts w:ascii="Times New Roman" w:hAnsi="Times New Roman" w:eastAsia="楷体" w:cs="Times New Roman"/>
          <w:b/>
          <w:bCs/>
          <w:color w:val="000000" w:themeColor="text1"/>
          <w:sz w:val="28"/>
          <w:szCs w:val="28"/>
          <w14:textFill>
            <w14:solidFill>
              <w14:schemeClr w14:val="tx1"/>
            </w14:solidFill>
          </w14:textFill>
        </w:rPr>
        <w:t>三、主要科技创新</w:t>
      </w:r>
    </w:p>
    <w:p>
      <w:pPr>
        <w:spacing w:line="50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不超过5页。是推荐书的核心内容，也是评价成果、处理异议的主要依据。应围绕创新性、应用效益和经济社会价值，客观真实准确地阐述成果的立项背景和具有创造性的关键、核心技术内容，对比当前国内同类技术的主要参数，并列明主要知识产权和标准规范等。</w:t>
      </w:r>
    </w:p>
    <w:p>
      <w:pPr>
        <w:spacing w:line="50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基础研究成果应围绕科学发现点的原创性、公认度和科学价值，针对代表性论文专著的核心内容，客观、真实、准确地阐述在创造性方面的归纳提炼。</w:t>
      </w:r>
    </w:p>
    <w:p>
      <w:pPr>
        <w:spacing w:line="50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科普作品应简明、准确、完整地阐述作品在选题内容或表现形式、创作手法等方面的创新。</w:t>
      </w:r>
    </w:p>
    <w:p>
      <w:pPr>
        <w:spacing w:line="50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其他成果阐述主要创新点，即在技术思路、关键技术及系统集成等方面的创新。</w:t>
      </w:r>
    </w:p>
    <w:p>
      <w:pPr>
        <w:spacing w:line="500" w:lineRule="exact"/>
        <w:ind w:firstLine="562" w:firstLineChars="200"/>
        <w:rPr>
          <w:rFonts w:ascii="Times New Roman" w:hAnsi="Times New Roman" w:eastAsia="楷体" w:cs="Times New Roman"/>
          <w:b/>
          <w:bCs/>
          <w:color w:val="000000" w:themeColor="text1"/>
          <w:sz w:val="28"/>
          <w:szCs w:val="28"/>
          <w14:textFill>
            <w14:solidFill>
              <w14:schemeClr w14:val="tx1"/>
            </w14:solidFill>
          </w14:textFill>
        </w:rPr>
      </w:pPr>
      <w:r>
        <w:rPr>
          <w:rFonts w:ascii="Times New Roman" w:hAnsi="Times New Roman" w:eastAsia="楷体" w:cs="Times New Roman"/>
          <w:b/>
          <w:bCs/>
          <w:color w:val="000000" w:themeColor="text1"/>
          <w:sz w:val="28"/>
          <w:szCs w:val="28"/>
          <w14:textFill>
            <w14:solidFill>
              <w14:schemeClr w14:val="tx1"/>
            </w14:solidFill>
          </w14:textFill>
        </w:rPr>
        <w:t xml:space="preserve">四、客观评价 </w:t>
      </w:r>
    </w:p>
    <w:p>
      <w:pPr>
        <w:spacing w:line="50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不超过2页。围绕创新性、应用效益和经济社会价值进行客观、真实、准确评价。填写的评价意见要有客观依据，主要包括与国内相关技术的比较，相关部门正式作出的技术检测报告、验收意见、鉴定结论，省内重要科技奖励，同行在重要学术刊物、学术专著和重要学术会议公开发表的学术性评价意见等，可在附件中提供证明材料。非公开资料（如私人信函等）不能作为评价依据。</w:t>
      </w:r>
    </w:p>
    <w:p>
      <w:pPr>
        <w:spacing w:line="500" w:lineRule="exact"/>
        <w:ind w:firstLine="562" w:firstLineChars="200"/>
        <w:rPr>
          <w:rFonts w:ascii="Times New Roman" w:hAnsi="Times New Roman" w:eastAsia="楷体" w:cs="Times New Roman"/>
          <w:b/>
          <w:bCs/>
          <w:color w:val="000000" w:themeColor="text1"/>
          <w:sz w:val="28"/>
          <w:szCs w:val="28"/>
          <w14:textFill>
            <w14:solidFill>
              <w14:schemeClr w14:val="tx1"/>
            </w14:solidFill>
          </w14:textFill>
        </w:rPr>
      </w:pPr>
      <w:r>
        <w:rPr>
          <w:rFonts w:ascii="Times New Roman" w:hAnsi="Times New Roman" w:eastAsia="楷体" w:cs="Times New Roman"/>
          <w:b/>
          <w:bCs/>
          <w:color w:val="000000" w:themeColor="text1"/>
          <w:sz w:val="28"/>
          <w:szCs w:val="28"/>
          <w14:textFill>
            <w14:solidFill>
              <w14:schemeClr w14:val="tx1"/>
            </w14:solidFill>
          </w14:textFill>
        </w:rPr>
        <w:t>五、应用情况、经济效益和社会效益</w:t>
      </w:r>
    </w:p>
    <w:p>
      <w:pPr>
        <w:spacing w:line="500" w:lineRule="exact"/>
        <w:ind w:firstLine="560" w:firstLineChars="200"/>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1.</w:t>
      </w:r>
      <w:r>
        <w:rPr>
          <w:rFonts w:ascii="Times New Roman" w:hAnsi="Times New Roman" w:eastAsia="仿宋" w:cs="Times New Roman"/>
          <w:b/>
          <w:color w:val="000000" w:themeColor="text1"/>
          <w:sz w:val="28"/>
          <w:szCs w:val="28"/>
          <w14:textFill>
            <w14:solidFill>
              <w14:schemeClr w14:val="tx1"/>
            </w14:solidFill>
          </w14:textFill>
        </w:rPr>
        <w:t>应用情况</w:t>
      </w:r>
    </w:p>
    <w:p>
      <w:pPr>
        <w:pStyle w:val="4"/>
        <w:spacing w:line="440" w:lineRule="exact"/>
        <w:ind w:firstLine="560"/>
        <w:rPr>
          <w:rFonts w:ascii="Times New Roman" w:eastAsia="仿宋"/>
          <w:color w:val="000000" w:themeColor="text1"/>
          <w:sz w:val="28"/>
          <w:szCs w:val="28"/>
          <w14:textFill>
            <w14:solidFill>
              <w14:schemeClr w14:val="tx1"/>
            </w14:solidFill>
          </w14:textFill>
        </w:rPr>
      </w:pPr>
      <w:r>
        <w:rPr>
          <w:rFonts w:ascii="Times New Roman" w:eastAsia="仿宋"/>
          <w:color w:val="000000" w:themeColor="text1"/>
          <w:sz w:val="28"/>
          <w:szCs w:val="28"/>
          <w14:textFill>
            <w14:solidFill>
              <w14:schemeClr w14:val="tx1"/>
            </w14:solidFill>
          </w14:textFill>
        </w:rPr>
        <w:t>不超过2页。应就本成果技术应用的对象（如应用的单位、产品、工艺、工程、服务等）及规模情况进行概述，并在附件中提供主要客观佐证材料的关键页或材料目录。科普作品应当论述作品的发行数量、范围、普及情况及被其他大众传媒采纳情况进行概述。要求提供证明本成果整体技术已正式</w:t>
      </w:r>
      <w:r>
        <w:rPr>
          <w:rFonts w:ascii="Times New Roman" w:eastAsia="仿宋"/>
          <w:color w:val="000000"/>
          <w:sz w:val="28"/>
          <w:szCs w:val="28"/>
          <w:shd w:val="clear" w:color="auto" w:fill="FFFFFF"/>
        </w:rPr>
        <w:t>应用时间原则上不少于一年（</w:t>
      </w:r>
      <w:r>
        <w:rPr>
          <w:rFonts w:hint="eastAsia" w:ascii="Times New Roman" w:eastAsia="仿宋"/>
          <w:color w:val="000000"/>
          <w:sz w:val="28"/>
          <w:szCs w:val="28"/>
          <w:shd w:val="clear" w:color="auto" w:fill="FFFFFF"/>
        </w:rPr>
        <w:t>科技奖</w:t>
      </w:r>
      <w:r>
        <w:rPr>
          <w:rFonts w:ascii="Times New Roman" w:eastAsia="仿宋"/>
          <w:color w:val="000000"/>
          <w:sz w:val="28"/>
          <w:szCs w:val="28"/>
          <w:shd w:val="clear" w:color="auto" w:fill="FFFFFF"/>
        </w:rPr>
        <w:t>的软科学类研究成果的应用时间不受此限制）</w:t>
      </w:r>
      <w:r>
        <w:rPr>
          <w:rFonts w:ascii="Times New Roman" w:eastAsia="仿宋"/>
          <w:color w:val="000000" w:themeColor="text1"/>
          <w:sz w:val="28"/>
          <w:szCs w:val="28"/>
          <w14:textFill>
            <w14:solidFill>
              <w14:schemeClr w14:val="tx1"/>
            </w14:solidFill>
          </w14:textFill>
        </w:rPr>
        <w:t>的旁证材料。</w:t>
      </w:r>
    </w:p>
    <w:p>
      <w:pPr>
        <w:pStyle w:val="4"/>
        <w:spacing w:line="440" w:lineRule="exact"/>
        <w:ind w:firstLine="560"/>
        <w:rPr>
          <w:rFonts w:ascii="Times New Roman" w:eastAsia="仿宋_GB2312"/>
          <w:color w:val="000000" w:themeColor="text1"/>
          <w:sz w:val="28"/>
          <w:szCs w:val="28"/>
          <w14:textFill>
            <w14:solidFill>
              <w14:schemeClr w14:val="tx1"/>
            </w14:solidFill>
          </w14:textFill>
        </w:rPr>
      </w:pPr>
      <w:r>
        <w:rPr>
          <w:rFonts w:ascii="Times New Roman" w:eastAsia="仿宋"/>
          <w:color w:val="000000" w:themeColor="text1"/>
          <w:sz w:val="28"/>
          <w:szCs w:val="28"/>
          <w14:textFill>
            <w14:solidFill>
              <w14:schemeClr w14:val="tx1"/>
            </w14:solidFill>
          </w14:textFill>
        </w:rPr>
        <w:t>主要应用单位（包含应用单位的完成单位）情况按下表格式说明。</w:t>
      </w:r>
    </w:p>
    <w:p>
      <w:pPr>
        <w:pStyle w:val="4"/>
        <w:spacing w:before="312" w:beforeLines="10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主要应用单位情况表</w:t>
      </w:r>
    </w:p>
    <w:tbl>
      <w:tblPr>
        <w:tblStyle w:val="6"/>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292"/>
        <w:gridCol w:w="1427"/>
        <w:gridCol w:w="1975"/>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86"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240" w:lineRule="auto"/>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序号</w:t>
            </w:r>
          </w:p>
        </w:tc>
        <w:tc>
          <w:tcPr>
            <w:tcW w:w="1292" w:type="dxa"/>
            <w:tcBorders>
              <w:top w:val="single" w:color="auto" w:sz="4" w:space="0"/>
              <w:left w:val="nil"/>
              <w:bottom w:val="single" w:color="auto" w:sz="4" w:space="0"/>
              <w:right w:val="single" w:color="auto" w:sz="4" w:space="0"/>
            </w:tcBorders>
            <w:vAlign w:val="center"/>
          </w:tcPr>
          <w:p>
            <w:pPr>
              <w:pStyle w:val="4"/>
              <w:adjustRightInd w:val="0"/>
              <w:snapToGrid w:val="0"/>
              <w:spacing w:line="240" w:lineRule="auto"/>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单位名称</w:t>
            </w:r>
          </w:p>
        </w:tc>
        <w:tc>
          <w:tcPr>
            <w:tcW w:w="1427" w:type="dxa"/>
            <w:tcBorders>
              <w:top w:val="single" w:color="auto" w:sz="4" w:space="0"/>
              <w:left w:val="nil"/>
              <w:bottom w:val="single" w:color="auto" w:sz="4" w:space="0"/>
              <w:right w:val="single" w:color="auto" w:sz="4" w:space="0"/>
            </w:tcBorders>
            <w:vAlign w:val="center"/>
          </w:tcPr>
          <w:p>
            <w:pPr>
              <w:pStyle w:val="4"/>
              <w:adjustRightInd w:val="0"/>
              <w:snapToGrid w:val="0"/>
              <w:spacing w:line="240" w:lineRule="auto"/>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应用的技术</w:t>
            </w:r>
          </w:p>
        </w:tc>
        <w:tc>
          <w:tcPr>
            <w:tcW w:w="1975" w:type="dxa"/>
            <w:tcBorders>
              <w:top w:val="single" w:color="auto" w:sz="4" w:space="0"/>
              <w:left w:val="nil"/>
              <w:bottom w:val="single" w:color="auto" w:sz="4" w:space="0"/>
              <w:right w:val="single" w:color="auto" w:sz="4" w:space="0"/>
            </w:tcBorders>
            <w:vAlign w:val="center"/>
          </w:tcPr>
          <w:p>
            <w:pPr>
              <w:pStyle w:val="4"/>
              <w:adjustRightInd w:val="0"/>
              <w:snapToGrid w:val="0"/>
              <w:spacing w:line="240" w:lineRule="auto"/>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应用对象及规模</w:t>
            </w:r>
          </w:p>
        </w:tc>
        <w:tc>
          <w:tcPr>
            <w:tcW w:w="1685" w:type="dxa"/>
            <w:tcBorders>
              <w:top w:val="single" w:color="auto" w:sz="4" w:space="0"/>
              <w:left w:val="nil"/>
              <w:bottom w:val="single" w:color="auto" w:sz="4" w:space="0"/>
              <w:right w:val="single" w:color="auto" w:sz="4" w:space="0"/>
            </w:tcBorders>
            <w:vAlign w:val="center"/>
          </w:tcPr>
          <w:p>
            <w:pPr>
              <w:pStyle w:val="4"/>
              <w:adjustRightInd w:val="0"/>
              <w:snapToGrid w:val="0"/>
              <w:spacing w:line="240" w:lineRule="auto"/>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应用起止时间</w:t>
            </w:r>
          </w:p>
        </w:tc>
        <w:tc>
          <w:tcPr>
            <w:tcW w:w="1559" w:type="dxa"/>
            <w:tcBorders>
              <w:top w:val="single" w:color="auto" w:sz="4" w:space="0"/>
              <w:left w:val="nil"/>
              <w:bottom w:val="single" w:color="auto" w:sz="4" w:space="0"/>
              <w:right w:val="single" w:color="auto" w:sz="4" w:space="0"/>
            </w:tcBorders>
            <w:vAlign w:val="center"/>
          </w:tcPr>
          <w:p>
            <w:pPr>
              <w:pStyle w:val="4"/>
              <w:adjustRightInd w:val="0"/>
              <w:snapToGrid w:val="0"/>
              <w:spacing w:line="240" w:lineRule="auto"/>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86" w:type="dxa"/>
            <w:tcBorders>
              <w:top w:val="single" w:color="auto" w:sz="4" w:space="0"/>
              <w:left w:val="single" w:color="auto" w:sz="4" w:space="0"/>
              <w:bottom w:val="single" w:color="auto" w:sz="4" w:space="0"/>
              <w:right w:val="single" w:color="auto" w:sz="4" w:space="0"/>
            </w:tcBorders>
          </w:tcPr>
          <w:p>
            <w:pPr>
              <w:pStyle w:val="4"/>
              <w:adjustRightInd w:val="0"/>
              <w:snapToGrid w:val="0"/>
              <w:spacing w:line="240" w:lineRule="auto"/>
              <w:ind w:firstLine="0" w:firstLineChars="0"/>
              <w:rPr>
                <w:rFonts w:ascii="Times New Roman"/>
                <w:color w:val="000000" w:themeColor="text1"/>
                <w14:textFill>
                  <w14:solidFill>
                    <w14:schemeClr w14:val="tx1"/>
                  </w14:solidFill>
                </w14:textFill>
              </w:rPr>
            </w:pPr>
          </w:p>
        </w:tc>
        <w:tc>
          <w:tcPr>
            <w:tcW w:w="1292" w:type="dxa"/>
            <w:tcBorders>
              <w:top w:val="single" w:color="auto" w:sz="4" w:space="0"/>
              <w:left w:val="nil"/>
              <w:bottom w:val="single" w:color="auto" w:sz="4" w:space="0"/>
              <w:right w:val="single" w:color="auto" w:sz="4" w:space="0"/>
            </w:tcBorders>
          </w:tcPr>
          <w:p>
            <w:pPr>
              <w:pStyle w:val="4"/>
              <w:adjustRightInd w:val="0"/>
              <w:snapToGrid w:val="0"/>
              <w:spacing w:line="240" w:lineRule="auto"/>
              <w:ind w:firstLine="0" w:firstLineChars="0"/>
              <w:rPr>
                <w:rFonts w:ascii="Times New Roman"/>
                <w:color w:val="000000" w:themeColor="text1"/>
                <w14:textFill>
                  <w14:solidFill>
                    <w14:schemeClr w14:val="tx1"/>
                  </w14:solidFill>
                </w14:textFill>
              </w:rPr>
            </w:pPr>
          </w:p>
        </w:tc>
        <w:tc>
          <w:tcPr>
            <w:tcW w:w="1427" w:type="dxa"/>
            <w:tcBorders>
              <w:top w:val="single" w:color="auto" w:sz="4" w:space="0"/>
              <w:left w:val="nil"/>
              <w:bottom w:val="single" w:color="auto" w:sz="4" w:space="0"/>
              <w:right w:val="single" w:color="auto" w:sz="4" w:space="0"/>
            </w:tcBorders>
          </w:tcPr>
          <w:p>
            <w:pPr>
              <w:pStyle w:val="4"/>
              <w:adjustRightInd w:val="0"/>
              <w:snapToGrid w:val="0"/>
              <w:spacing w:line="240" w:lineRule="auto"/>
              <w:ind w:firstLine="0" w:firstLineChars="0"/>
              <w:rPr>
                <w:rFonts w:ascii="Times New Roman"/>
                <w:color w:val="000000" w:themeColor="text1"/>
                <w14:textFill>
                  <w14:solidFill>
                    <w14:schemeClr w14:val="tx1"/>
                  </w14:solidFill>
                </w14:textFill>
              </w:rPr>
            </w:pPr>
          </w:p>
        </w:tc>
        <w:tc>
          <w:tcPr>
            <w:tcW w:w="1975" w:type="dxa"/>
            <w:tcBorders>
              <w:top w:val="single" w:color="auto" w:sz="4" w:space="0"/>
              <w:left w:val="nil"/>
              <w:bottom w:val="single" w:color="auto" w:sz="4" w:space="0"/>
              <w:right w:val="single" w:color="auto" w:sz="4" w:space="0"/>
            </w:tcBorders>
          </w:tcPr>
          <w:p>
            <w:pPr>
              <w:pStyle w:val="4"/>
              <w:adjustRightInd w:val="0"/>
              <w:snapToGrid w:val="0"/>
              <w:spacing w:line="240" w:lineRule="auto"/>
              <w:ind w:firstLine="0" w:firstLineChars="0"/>
              <w:rPr>
                <w:rFonts w:ascii="Times New Roman"/>
                <w:color w:val="000000" w:themeColor="text1"/>
                <w14:textFill>
                  <w14:solidFill>
                    <w14:schemeClr w14:val="tx1"/>
                  </w14:solidFill>
                </w14:textFill>
              </w:rPr>
            </w:pPr>
          </w:p>
        </w:tc>
        <w:tc>
          <w:tcPr>
            <w:tcW w:w="1685" w:type="dxa"/>
            <w:tcBorders>
              <w:top w:val="single" w:color="auto" w:sz="4" w:space="0"/>
              <w:left w:val="nil"/>
              <w:bottom w:val="single" w:color="auto" w:sz="4" w:space="0"/>
              <w:right w:val="single" w:color="auto" w:sz="4" w:space="0"/>
            </w:tcBorders>
          </w:tcPr>
          <w:p>
            <w:pPr>
              <w:pStyle w:val="4"/>
              <w:adjustRightInd w:val="0"/>
              <w:snapToGrid w:val="0"/>
              <w:spacing w:line="240" w:lineRule="auto"/>
              <w:ind w:firstLine="0" w:firstLineChars="0"/>
              <w:rPr>
                <w:rFonts w:ascii="Times New Roman"/>
                <w:color w:val="000000" w:themeColor="text1"/>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tcPr>
          <w:p>
            <w:pPr>
              <w:pStyle w:val="4"/>
              <w:adjustRightInd w:val="0"/>
              <w:snapToGrid w:val="0"/>
              <w:spacing w:line="240" w:lineRule="auto"/>
              <w:ind w:firstLine="0" w:firstLineChars="0"/>
              <w:rPr>
                <w:rFonts w:ascii="Times New Roman"/>
                <w:color w:val="000000" w:themeColor="text1"/>
                <w14:textFill>
                  <w14:solidFill>
                    <w14:schemeClr w14:val="tx1"/>
                  </w14:solidFill>
                </w14:textFill>
              </w:rPr>
            </w:pPr>
          </w:p>
        </w:tc>
      </w:tr>
    </w:tbl>
    <w:p>
      <w:pPr>
        <w:spacing w:line="500" w:lineRule="exact"/>
        <w:ind w:firstLine="562" w:firstLineChars="200"/>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2．经济效益和社会效益</w:t>
      </w:r>
    </w:p>
    <w:p>
      <w:pPr>
        <w:pStyle w:val="3"/>
        <w:spacing w:line="500" w:lineRule="exact"/>
        <w:ind w:firstLine="658"/>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根据行业领域特点填写经济效益和社会效益，不超过2页。</w:t>
      </w:r>
    </w:p>
    <w:p>
      <w:pPr>
        <w:pStyle w:val="3"/>
        <w:spacing w:line="500" w:lineRule="exact"/>
        <w:ind w:firstLine="658"/>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经济效益主要介绍完成单位和“主要应用单位情况表”中所列单位近一年应用本成果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pPr>
        <w:pStyle w:val="3"/>
        <w:spacing w:line="500" w:lineRule="exact"/>
        <w:ind w:firstLine="658"/>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社会效益应说明本成果在推动科学技术进步、保护自然资源和生态环境、保障国家和社会安全、改善人民物质文化生活、提升健康水平、提高国民科学文化素质和培养人才等方面所起的作用。</w:t>
      </w:r>
    </w:p>
    <w:p>
      <w:pPr>
        <w:pStyle w:val="3"/>
        <w:spacing w:line="500" w:lineRule="exact"/>
        <w:ind w:firstLine="658"/>
        <w:rPr>
          <w:rFonts w:ascii="Times New Roman" w:hAnsi="Times New Roman"/>
          <w:color w:val="000000" w:themeColor="text1"/>
          <w:sz w:val="28"/>
          <w:szCs w:val="28"/>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应在附件中提供能证明本成果整体技术已实施应用时间原则上不少于一年（自然资源的软科学类研究成果的应用时间不受此限制）的佐证材料，并需要应用单位的正式签章函件证明。</w:t>
      </w:r>
    </w:p>
    <w:p>
      <w:pPr>
        <w:spacing w:line="500" w:lineRule="exact"/>
        <w:ind w:firstLine="562" w:firstLineChars="200"/>
        <w:rPr>
          <w:rFonts w:ascii="Times New Roman" w:hAnsi="Times New Roman" w:eastAsia="方正大黑简体" w:cs="Times New Roman"/>
          <w:color w:val="000000" w:themeColor="text1"/>
          <w:sz w:val="28"/>
          <w:szCs w:val="28"/>
          <w14:textFill>
            <w14:solidFill>
              <w14:schemeClr w14:val="tx1"/>
            </w14:solidFill>
          </w14:textFill>
        </w:rPr>
      </w:pPr>
      <w:r>
        <w:rPr>
          <w:rFonts w:ascii="Times New Roman" w:hAnsi="Times New Roman" w:eastAsia="楷体" w:cs="Times New Roman"/>
          <w:b/>
          <w:bCs/>
          <w:color w:val="000000" w:themeColor="text1"/>
          <w:sz w:val="28"/>
          <w:szCs w:val="28"/>
          <w14:textFill>
            <w14:solidFill>
              <w14:schemeClr w14:val="tx1"/>
            </w14:solidFill>
          </w14:textFill>
        </w:rPr>
        <w:t>六、代表性论文专著目录</w:t>
      </w:r>
    </w:p>
    <w:p>
      <w:pPr>
        <w:spacing w:line="500" w:lineRule="exact"/>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此部分自然资源管理类研究成果必须填写（论文应公开发表一年以上）。其他组成果可以不填写此栏（论文发表时间不作要求）</w:t>
      </w:r>
      <w:r>
        <w:rPr>
          <w:rFonts w:ascii="Times New Roman" w:hAnsi="Times New Roman" w:eastAsia="仿宋" w:cs="Times New Roman"/>
          <w:color w:val="000000" w:themeColor="text1"/>
          <w:sz w:val="28"/>
          <w:szCs w:val="28"/>
          <w14:textFill>
            <w14:solidFill>
              <w14:schemeClr w14:val="tx1"/>
            </w14:solidFill>
          </w14:textFill>
        </w:rPr>
        <w:t>列表说明支持本</w:t>
      </w:r>
      <w:r>
        <w:rPr>
          <w:rFonts w:hint="eastAsia" w:ascii="Times New Roman" w:hAnsi="Times New Roman" w:eastAsia="仿宋" w:cs="Times New Roman"/>
          <w:color w:val="000000" w:themeColor="text1"/>
          <w:sz w:val="28"/>
          <w:szCs w:val="28"/>
          <w14:textFill>
            <w14:solidFill>
              <w14:schemeClr w14:val="tx1"/>
            </w14:solidFill>
          </w14:textFill>
        </w:rPr>
        <w:t>成果</w:t>
      </w:r>
      <w:r>
        <w:rPr>
          <w:rFonts w:ascii="Times New Roman" w:hAnsi="Times New Roman" w:eastAsia="仿宋" w:cs="Times New Roman"/>
          <w:color w:val="000000" w:themeColor="text1"/>
          <w:sz w:val="28"/>
          <w:szCs w:val="28"/>
          <w14:textFill>
            <w14:solidFill>
              <w14:schemeClr w14:val="tx1"/>
            </w14:solidFill>
          </w14:textFill>
        </w:rPr>
        <w:t>主要发现成立的代表性论文专著，该论文仅限于国内立项的科学研究成果，所列论文应按重要程度排序。自然资源管理类研究成果要求提交的论文（专著）应公开发表一年以上。论文发表时间可以以论文所刊登正式刊物在线论文发表时间计算，但应提交发表时间的证明。如果某些学科没有通讯作者或第一作者概念的，相应栏目可不填写，但应文字说明。</w:t>
      </w:r>
    </w:p>
    <w:p>
      <w:pPr>
        <w:widowControl/>
        <w:spacing w:line="500" w:lineRule="exact"/>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lang w:bidi="ar"/>
          <w14:textFill>
            <w14:solidFill>
              <w14:schemeClr w14:val="tx1"/>
            </w14:solidFill>
          </w14:textFill>
        </w:rPr>
        <w:t xml:space="preserve">电子版：论文提交全文；专著提交首页、版权页、核心内容和文献页。每篇论文（专著）1 个 PDF 文件，合计不超过 10 个 PDF 文件。 </w:t>
      </w:r>
    </w:p>
    <w:p>
      <w:pPr>
        <w:widowControl/>
        <w:spacing w:line="500" w:lineRule="exact"/>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lang w:bidi="ar"/>
          <w14:textFill>
            <w14:solidFill>
              <w14:schemeClr w14:val="tx1"/>
            </w14:solidFill>
          </w14:textFill>
        </w:rPr>
        <w:t>纸质版：论文提交首页；专著提交版权页，编委页。</w:t>
      </w:r>
    </w:p>
    <w:p>
      <w:pPr>
        <w:spacing w:line="500" w:lineRule="exact"/>
        <w:ind w:firstLine="562" w:firstLineChars="200"/>
        <w:rPr>
          <w:rFonts w:ascii="Times New Roman" w:hAnsi="Times New Roman" w:eastAsia="楷体" w:cs="Times New Roman"/>
          <w:b/>
          <w:bCs/>
          <w:color w:val="000000" w:themeColor="text1"/>
          <w:sz w:val="28"/>
          <w:szCs w:val="28"/>
          <w14:textFill>
            <w14:solidFill>
              <w14:schemeClr w14:val="tx1"/>
            </w14:solidFill>
          </w14:textFill>
        </w:rPr>
      </w:pPr>
      <w:r>
        <w:rPr>
          <w:rFonts w:ascii="Times New Roman" w:hAnsi="Times New Roman" w:eastAsia="楷体" w:cs="Times New Roman"/>
          <w:b/>
          <w:bCs/>
          <w:color w:val="000000" w:themeColor="text1"/>
          <w:sz w:val="28"/>
          <w:szCs w:val="28"/>
          <w14:textFill>
            <w14:solidFill>
              <w14:schemeClr w14:val="tx1"/>
            </w14:solidFill>
          </w14:textFill>
        </w:rPr>
        <w:t>七、主要知识产权和标准规范等目录</w:t>
      </w:r>
    </w:p>
    <w:p>
      <w:pPr>
        <w:pStyle w:val="4"/>
        <w:spacing w:line="500" w:lineRule="exact"/>
        <w:ind w:firstLine="560"/>
        <w:rPr>
          <w:rFonts w:ascii="Times New Roman" w:eastAsia="仿宋"/>
          <w:color w:val="000000" w:themeColor="text1"/>
          <w:sz w:val="28"/>
          <w:szCs w:val="28"/>
          <w14:textFill>
            <w14:solidFill>
              <w14:schemeClr w14:val="tx1"/>
            </w14:solidFill>
          </w14:textFill>
        </w:rPr>
      </w:pPr>
      <w:r>
        <w:rPr>
          <w:rFonts w:ascii="Times New Roman" w:eastAsia="仿宋"/>
          <w:color w:val="000000" w:themeColor="text1"/>
          <w:sz w:val="28"/>
          <w:szCs w:val="28"/>
          <w14:textFill>
            <w14:solidFill>
              <w14:schemeClr w14:val="tx1"/>
            </w14:solidFill>
          </w14:textFill>
        </w:rPr>
        <w:t>应填写直接支持本</w:t>
      </w:r>
      <w:r>
        <w:rPr>
          <w:rFonts w:hint="eastAsia" w:ascii="Times New Roman" w:eastAsia="仿宋"/>
          <w:color w:val="000000" w:themeColor="text1"/>
          <w:sz w:val="28"/>
          <w:szCs w:val="28"/>
          <w14:textFill>
            <w14:solidFill>
              <w14:schemeClr w14:val="tx1"/>
            </w14:solidFill>
          </w14:textFill>
        </w:rPr>
        <w:t>成果</w:t>
      </w:r>
      <w:r>
        <w:rPr>
          <w:rFonts w:ascii="Times New Roman" w:eastAsia="仿宋"/>
          <w:color w:val="000000" w:themeColor="text1"/>
          <w:sz w:val="28"/>
          <w:szCs w:val="28"/>
          <w14:textFill>
            <w14:solidFill>
              <w14:schemeClr w14:val="tx1"/>
            </w14:solidFill>
          </w14:textFill>
        </w:rPr>
        <w:t>主要科技创新成立的且已批准或授权的知识产权。其中知识产权类别：1.发明专利；2.实用新型专利；3.植物新品种权；4.计算机软件著作权；5.集成电路布图设计权；6.论文；7.标准；8.规范；9.其他。应按与主要科技创新的密切程度排序，列表前3项应在附件中提供相应证明材料。</w:t>
      </w:r>
    </w:p>
    <w:p>
      <w:pPr>
        <w:pStyle w:val="4"/>
        <w:spacing w:line="500" w:lineRule="exact"/>
        <w:ind w:firstLine="560"/>
        <w:rPr>
          <w:rFonts w:ascii="Times New Roman" w:eastAsia="仿宋"/>
          <w:color w:val="000000" w:themeColor="text1"/>
          <w:sz w:val="28"/>
          <w:szCs w:val="28"/>
          <w14:textFill>
            <w14:solidFill>
              <w14:schemeClr w14:val="tx1"/>
            </w14:solidFill>
          </w14:textFill>
        </w:rPr>
      </w:pPr>
      <w:r>
        <w:rPr>
          <w:rFonts w:ascii="Times New Roman" w:eastAsia="仿宋"/>
          <w:color w:val="000000" w:themeColor="text1"/>
          <w:sz w:val="28"/>
          <w:szCs w:val="28"/>
          <w14:textFill>
            <w14:solidFill>
              <w14:schemeClr w14:val="tx1"/>
            </w14:solidFill>
          </w14:textFill>
        </w:rPr>
        <w:t>对于发明专利，知识产权类别选择发明专利，然后依次填写发明名称，国家（地区），专利号，授权公告日，专利证书上的证书号，发明人，专利权人、专利的有效状态。</w:t>
      </w:r>
    </w:p>
    <w:p>
      <w:pPr>
        <w:pStyle w:val="4"/>
        <w:adjustRightInd w:val="0"/>
        <w:snapToGrid w:val="0"/>
        <w:spacing w:line="500" w:lineRule="exact"/>
        <w:ind w:firstLine="560"/>
        <w:jc w:val="left"/>
        <w:rPr>
          <w:rFonts w:ascii="Times New Roman" w:eastAsia="仿宋"/>
          <w:color w:val="000000" w:themeColor="text1"/>
          <w:sz w:val="28"/>
          <w:szCs w:val="28"/>
          <w14:textFill>
            <w14:solidFill>
              <w14:schemeClr w14:val="tx1"/>
            </w14:solidFill>
          </w14:textFill>
        </w:rPr>
      </w:pPr>
      <w:r>
        <w:rPr>
          <w:rFonts w:ascii="Times New Roman" w:eastAsia="仿宋"/>
          <w:color w:val="000000" w:themeColor="text1"/>
          <w:sz w:val="28"/>
          <w:szCs w:val="28"/>
          <w14:textFill>
            <w14:solidFill>
              <w14:schemeClr w14:val="tx1"/>
            </w14:solidFill>
          </w14:textFill>
        </w:rPr>
        <w:t>对于其他类型，根据实际情况填写相应栏目，发明人一栏可不填。</w:t>
      </w:r>
    </w:p>
    <w:p>
      <w:pPr>
        <w:pStyle w:val="4"/>
        <w:adjustRightInd w:val="0"/>
        <w:snapToGrid w:val="0"/>
        <w:spacing w:line="500" w:lineRule="exact"/>
        <w:ind w:firstLine="560"/>
        <w:jc w:val="left"/>
        <w:rPr>
          <w:rFonts w:ascii="Times New Roman" w:eastAsia="仿宋"/>
          <w:color w:val="000000" w:themeColor="text1"/>
          <w:sz w:val="28"/>
          <w:szCs w:val="28"/>
          <w14:textFill>
            <w14:solidFill>
              <w14:schemeClr w14:val="tx1"/>
            </w14:solidFill>
          </w14:textFill>
        </w:rPr>
      </w:pPr>
      <w:r>
        <w:rPr>
          <w:rFonts w:ascii="Times New Roman" w:eastAsia="仿宋"/>
          <w:color w:val="000000" w:themeColor="text1"/>
          <w:sz w:val="28"/>
          <w:szCs w:val="28"/>
          <w14:textFill>
            <w14:solidFill>
              <w14:schemeClr w14:val="tx1"/>
            </w14:solidFill>
          </w14:textFill>
        </w:rPr>
        <w:t>发明人均不是成果主要完成人的发明专利，不得列入本表。</w:t>
      </w:r>
    </w:p>
    <w:p>
      <w:pPr>
        <w:spacing w:line="500" w:lineRule="exact"/>
        <w:ind w:firstLine="562" w:firstLineChars="200"/>
        <w:rPr>
          <w:rFonts w:ascii="Times New Roman" w:hAnsi="Times New Roman" w:eastAsia="方正大黑简体" w:cs="Times New Roman"/>
          <w:color w:val="000000" w:themeColor="text1"/>
          <w:sz w:val="28"/>
          <w:szCs w:val="28"/>
          <w14:textFill>
            <w14:solidFill>
              <w14:schemeClr w14:val="tx1"/>
            </w14:solidFill>
          </w14:textFill>
        </w:rPr>
      </w:pPr>
      <w:r>
        <w:rPr>
          <w:rFonts w:ascii="Times New Roman" w:hAnsi="Times New Roman" w:eastAsia="楷体" w:cs="Times New Roman"/>
          <w:b/>
          <w:bCs/>
          <w:color w:val="000000" w:themeColor="text1"/>
          <w:sz w:val="28"/>
          <w:szCs w:val="28"/>
          <w14:textFill>
            <w14:solidFill>
              <w14:schemeClr w14:val="tx1"/>
            </w14:solidFill>
          </w14:textFill>
        </w:rPr>
        <w:t>八、</w:t>
      </w:r>
      <w:r>
        <w:rPr>
          <w:rFonts w:hint="eastAsia" w:ascii="Times New Roman" w:hAnsi="Times New Roman" w:eastAsia="楷体" w:cs="Times New Roman"/>
          <w:b/>
          <w:bCs/>
          <w:color w:val="000000" w:themeColor="text1"/>
          <w:sz w:val="28"/>
          <w:szCs w:val="28"/>
          <w14:textFill>
            <w14:solidFill>
              <w14:schemeClr w14:val="tx1"/>
            </w14:solidFill>
          </w14:textFill>
        </w:rPr>
        <w:t>成果</w:t>
      </w:r>
      <w:r>
        <w:rPr>
          <w:rFonts w:ascii="Times New Roman" w:hAnsi="Times New Roman" w:eastAsia="楷体" w:cs="Times New Roman"/>
          <w:b/>
          <w:bCs/>
          <w:color w:val="000000" w:themeColor="text1"/>
          <w:sz w:val="28"/>
          <w:szCs w:val="28"/>
          <w14:textFill>
            <w14:solidFill>
              <w14:schemeClr w14:val="tx1"/>
            </w14:solidFill>
          </w14:textFill>
        </w:rPr>
        <w:t>获科技奖励情况</w:t>
      </w:r>
      <w:r>
        <w:rPr>
          <w:rFonts w:ascii="Times New Roman" w:hAnsi="Times New Roman" w:eastAsia="方正大黑简体" w:cs="Times New Roman"/>
          <w:color w:val="000000" w:themeColor="text1"/>
          <w:sz w:val="28"/>
          <w:szCs w:val="28"/>
          <w14:textFill>
            <w14:solidFill>
              <w14:schemeClr w14:val="tx1"/>
            </w14:solidFill>
          </w14:textFill>
        </w:rPr>
        <w:t xml:space="preserve"> </w:t>
      </w:r>
    </w:p>
    <w:p>
      <w:pPr>
        <w:spacing w:line="50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按照从高到低、从重要到次要的顺序填写。奖项名称及授奖单位等严格与获奖文件或证书表述一致。已获得国家级、省级和其他行业部门科学技术奖的</w:t>
      </w:r>
      <w:r>
        <w:rPr>
          <w:rFonts w:hint="eastAsia" w:ascii="Times New Roman" w:hAnsi="Times New Roman" w:eastAsia="仿宋" w:cs="Times New Roman"/>
          <w:color w:val="000000" w:themeColor="text1"/>
          <w:sz w:val="28"/>
          <w:szCs w:val="28"/>
          <w14:textFill>
            <w14:solidFill>
              <w14:schemeClr w14:val="tx1"/>
            </w14:solidFill>
          </w14:textFill>
        </w:rPr>
        <w:t>成果</w:t>
      </w:r>
      <w:r>
        <w:rPr>
          <w:rFonts w:ascii="Times New Roman" w:hAnsi="Times New Roman" w:eastAsia="仿宋" w:cs="Times New Roman"/>
          <w:color w:val="000000" w:themeColor="text1"/>
          <w:sz w:val="28"/>
          <w:szCs w:val="28"/>
          <w14:textFill>
            <w14:solidFill>
              <w14:schemeClr w14:val="tx1"/>
            </w14:solidFill>
          </w14:textFill>
        </w:rPr>
        <w:t>，不得申报金粤自然资源科学技术奖；已获得同级（市、厅级）相关奖励的</w:t>
      </w:r>
      <w:r>
        <w:rPr>
          <w:rFonts w:hint="eastAsia" w:ascii="Times New Roman" w:hAnsi="Times New Roman" w:eastAsia="仿宋" w:cs="Times New Roman"/>
          <w:color w:val="000000" w:themeColor="text1"/>
          <w:sz w:val="28"/>
          <w:szCs w:val="28"/>
          <w14:textFill>
            <w14:solidFill>
              <w14:schemeClr w14:val="tx1"/>
            </w14:solidFill>
          </w14:textFill>
        </w:rPr>
        <w:t>成果</w:t>
      </w:r>
      <w:r>
        <w:rPr>
          <w:rFonts w:ascii="Times New Roman" w:hAnsi="Times New Roman" w:eastAsia="仿宋" w:cs="Times New Roman"/>
          <w:color w:val="000000" w:themeColor="text1"/>
          <w:sz w:val="28"/>
          <w:szCs w:val="28"/>
          <w14:textFill>
            <w14:solidFill>
              <w14:schemeClr w14:val="tx1"/>
            </w14:solidFill>
          </w14:textFill>
        </w:rPr>
        <w:t>，也不受理申报金粤自然资源科学技术奖。</w:t>
      </w:r>
    </w:p>
    <w:p>
      <w:pPr>
        <w:spacing w:line="500" w:lineRule="exact"/>
        <w:ind w:firstLine="562" w:firstLineChars="200"/>
        <w:rPr>
          <w:rFonts w:ascii="Times New Roman" w:hAnsi="Times New Roman" w:eastAsia="楷体" w:cs="Times New Roman"/>
          <w:b/>
          <w:bCs/>
          <w:color w:val="000000" w:themeColor="text1"/>
          <w:sz w:val="28"/>
          <w:szCs w:val="28"/>
          <w14:textFill>
            <w14:solidFill>
              <w14:schemeClr w14:val="tx1"/>
            </w14:solidFill>
          </w14:textFill>
        </w:rPr>
      </w:pPr>
      <w:r>
        <w:rPr>
          <w:rFonts w:ascii="Times New Roman" w:hAnsi="Times New Roman" w:eastAsia="楷体" w:cs="Times New Roman"/>
          <w:b/>
          <w:bCs/>
          <w:color w:val="000000" w:themeColor="text1"/>
          <w:sz w:val="28"/>
          <w:szCs w:val="28"/>
          <w14:textFill>
            <w14:solidFill>
              <w14:schemeClr w14:val="tx1"/>
            </w14:solidFill>
          </w14:textFill>
        </w:rPr>
        <w:t xml:space="preserve">九、主要完成人情况表 </w:t>
      </w:r>
    </w:p>
    <w:p>
      <w:pPr>
        <w:spacing w:line="50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附件所列鉴定（验收、评审）专家组成员不能作为完成人。科普作品成果的完成人应当是对科普作品创作做出直接创造性贡献的主要作者、责任编辑、美术编辑。</w:t>
      </w:r>
    </w:p>
    <w:p>
      <w:pPr>
        <w:pStyle w:val="4"/>
        <w:spacing w:line="500" w:lineRule="exact"/>
        <w:ind w:firstLine="562"/>
        <w:rPr>
          <w:rFonts w:ascii="Times New Roman" w:eastAsia="仿宋"/>
          <w:color w:val="000000" w:themeColor="text1"/>
          <w:spacing w:val="2"/>
          <w:sz w:val="28"/>
          <w:szCs w:val="28"/>
          <w14:textFill>
            <w14:solidFill>
              <w14:schemeClr w14:val="tx1"/>
            </w14:solidFill>
          </w14:textFill>
        </w:rPr>
      </w:pPr>
      <w:r>
        <w:rPr>
          <w:rFonts w:ascii="Times New Roman" w:eastAsia="仿宋"/>
          <w:b/>
          <w:bCs/>
          <w:color w:val="000000" w:themeColor="text1"/>
          <w:sz w:val="28"/>
          <w:szCs w:val="28"/>
          <w14:textFill>
            <w14:solidFill>
              <w14:schemeClr w14:val="tx1"/>
            </w14:solidFill>
          </w14:textFill>
        </w:rPr>
        <w:t>1.排名：</w:t>
      </w:r>
      <w:r>
        <w:rPr>
          <w:rFonts w:ascii="Times New Roman" w:eastAsia="仿宋"/>
          <w:color w:val="000000" w:themeColor="text1"/>
          <w:spacing w:val="2"/>
          <w:sz w:val="28"/>
          <w:szCs w:val="28"/>
          <w14:textFill>
            <w14:solidFill>
              <w14:schemeClr w14:val="tx1"/>
            </w14:solidFill>
          </w14:textFill>
        </w:rPr>
        <w:t>主要完成人应按贡献大小排序，</w:t>
      </w:r>
      <w:r>
        <w:rPr>
          <w:rFonts w:ascii="Times New Roman" w:eastAsia="仿宋"/>
          <w:color w:val="000000" w:themeColor="text1"/>
          <w:sz w:val="28"/>
          <w:szCs w:val="28"/>
          <w:shd w:val="clear" w:color="auto" w:fill="FFFFFF"/>
          <w14:textFill>
            <w14:solidFill>
              <w14:schemeClr w14:val="tx1"/>
            </w14:solidFill>
          </w14:textFill>
        </w:rPr>
        <w:t>一等奖不超过15人，二等奖</w:t>
      </w:r>
      <w:r>
        <w:rPr>
          <w:rFonts w:ascii="Times New Roman" w:eastAsia="仿宋"/>
          <w:color w:val="000000" w:themeColor="text1"/>
          <w:spacing w:val="2"/>
          <w:sz w:val="28"/>
          <w:szCs w:val="28"/>
          <w14:textFill>
            <w14:solidFill>
              <w14:schemeClr w14:val="tx1"/>
            </w14:solidFill>
          </w14:textFill>
        </w:rPr>
        <w:t>不超过10人。</w:t>
      </w:r>
    </w:p>
    <w:p>
      <w:pPr>
        <w:pStyle w:val="4"/>
        <w:spacing w:line="500" w:lineRule="exact"/>
        <w:ind w:firstLine="562"/>
        <w:rPr>
          <w:rFonts w:ascii="Times New Roman" w:eastAsia="仿宋"/>
          <w:color w:val="000000" w:themeColor="text1"/>
          <w:sz w:val="28"/>
          <w:szCs w:val="28"/>
          <w14:textFill>
            <w14:solidFill>
              <w14:schemeClr w14:val="tx1"/>
            </w14:solidFill>
          </w14:textFill>
        </w:rPr>
      </w:pPr>
      <w:r>
        <w:rPr>
          <w:rFonts w:ascii="Times New Roman" w:eastAsia="仿宋"/>
          <w:b/>
          <w:bCs/>
          <w:color w:val="000000" w:themeColor="text1"/>
          <w:sz w:val="28"/>
          <w:szCs w:val="28"/>
          <w14:textFill>
            <w14:solidFill>
              <w14:schemeClr w14:val="tx1"/>
            </w14:solidFill>
          </w14:textFill>
        </w:rPr>
        <w:t>2.身份证号：</w:t>
      </w:r>
      <w:r>
        <w:rPr>
          <w:rFonts w:ascii="Times New Roman" w:eastAsia="仿宋"/>
          <w:color w:val="000000" w:themeColor="text1"/>
          <w:sz w:val="28"/>
          <w:szCs w:val="28"/>
          <w14:textFill>
            <w14:solidFill>
              <w14:schemeClr w14:val="tx1"/>
            </w14:solidFill>
          </w14:textFill>
        </w:rPr>
        <w:t>大陆居民填写国内居民身份证号（18位）；港澳居民填写香港或澳门居民身份证号；台湾居民填写台湾居民来往通行证号。</w:t>
      </w:r>
    </w:p>
    <w:p>
      <w:pPr>
        <w:spacing w:line="500" w:lineRule="exact"/>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3.工作单位：</w:t>
      </w:r>
      <w:r>
        <w:rPr>
          <w:rFonts w:ascii="Times New Roman" w:hAnsi="Times New Roman" w:eastAsia="仿宋" w:cs="Times New Roman"/>
          <w:color w:val="000000" w:themeColor="text1"/>
          <w:sz w:val="28"/>
          <w:szCs w:val="28"/>
          <w14:textFill>
            <w14:solidFill>
              <w14:schemeClr w14:val="tx1"/>
            </w14:solidFill>
          </w14:textFill>
        </w:rPr>
        <w:t>根据人事关系填写完成人现工作的单位，已退休的填写退休前的工作单位，在国外工作的，填写国外单位。</w:t>
      </w:r>
    </w:p>
    <w:p>
      <w:pPr>
        <w:pStyle w:val="4"/>
        <w:spacing w:line="500" w:lineRule="exact"/>
        <w:ind w:firstLine="562"/>
        <w:rPr>
          <w:rFonts w:ascii="Times New Roman" w:eastAsia="仿宋"/>
          <w:color w:val="000000" w:themeColor="text1"/>
          <w:sz w:val="28"/>
          <w:szCs w:val="28"/>
          <w14:textFill>
            <w14:solidFill>
              <w14:schemeClr w14:val="tx1"/>
            </w14:solidFill>
          </w14:textFill>
        </w:rPr>
      </w:pPr>
      <w:r>
        <w:rPr>
          <w:rFonts w:ascii="Times New Roman" w:eastAsia="仿宋"/>
          <w:b/>
          <w:bCs/>
          <w:color w:val="000000" w:themeColor="text1"/>
          <w:sz w:val="28"/>
          <w:szCs w:val="28"/>
          <w14:textFill>
            <w14:solidFill>
              <w14:schemeClr w14:val="tx1"/>
            </w14:solidFill>
          </w14:textFill>
        </w:rPr>
        <w:t>4.参加本</w:t>
      </w:r>
      <w:r>
        <w:rPr>
          <w:rFonts w:hint="eastAsia" w:ascii="Times New Roman" w:eastAsia="仿宋"/>
          <w:b/>
          <w:bCs/>
          <w:color w:val="000000" w:themeColor="text1"/>
          <w:sz w:val="28"/>
          <w:szCs w:val="28"/>
          <w14:textFill>
            <w14:solidFill>
              <w14:schemeClr w14:val="tx1"/>
            </w14:solidFill>
          </w14:textFill>
        </w:rPr>
        <w:t>成果</w:t>
      </w:r>
      <w:r>
        <w:rPr>
          <w:rFonts w:ascii="Times New Roman" w:eastAsia="仿宋"/>
          <w:b/>
          <w:bCs/>
          <w:color w:val="000000" w:themeColor="text1"/>
          <w:sz w:val="28"/>
          <w:szCs w:val="28"/>
          <w14:textFill>
            <w14:solidFill>
              <w14:schemeClr w14:val="tx1"/>
            </w14:solidFill>
          </w14:textFill>
        </w:rPr>
        <w:t>的起止时间：</w:t>
      </w:r>
      <w:r>
        <w:rPr>
          <w:rFonts w:ascii="Times New Roman" w:eastAsia="仿宋"/>
          <w:color w:val="000000" w:themeColor="text1"/>
          <w:sz w:val="28"/>
          <w:szCs w:val="28"/>
          <w14:textFill>
            <w14:solidFill>
              <w14:schemeClr w14:val="tx1"/>
            </w14:solidFill>
          </w14:textFill>
        </w:rPr>
        <w:t>起始时间应在本</w:t>
      </w:r>
      <w:r>
        <w:rPr>
          <w:rFonts w:hint="eastAsia" w:ascii="Times New Roman" w:eastAsia="仿宋"/>
          <w:color w:val="000000" w:themeColor="text1"/>
          <w:sz w:val="28"/>
          <w:szCs w:val="28"/>
          <w14:textFill>
            <w14:solidFill>
              <w14:schemeClr w14:val="tx1"/>
            </w14:solidFill>
          </w14:textFill>
        </w:rPr>
        <w:t>成果</w:t>
      </w:r>
      <w:r>
        <w:rPr>
          <w:rFonts w:ascii="Times New Roman" w:eastAsia="仿宋"/>
          <w:color w:val="000000" w:themeColor="text1"/>
          <w:sz w:val="28"/>
          <w:szCs w:val="28"/>
          <w14:textFill>
            <w14:solidFill>
              <w14:schemeClr w14:val="tx1"/>
            </w14:solidFill>
          </w14:textFill>
        </w:rPr>
        <w:t>起始时间之后，结束时间根据实际情况填写，不限于本</w:t>
      </w:r>
      <w:r>
        <w:rPr>
          <w:rFonts w:hint="eastAsia" w:ascii="Times New Roman" w:eastAsia="仿宋"/>
          <w:color w:val="000000" w:themeColor="text1"/>
          <w:sz w:val="28"/>
          <w:szCs w:val="28"/>
          <w14:textFill>
            <w14:solidFill>
              <w14:schemeClr w14:val="tx1"/>
            </w14:solidFill>
          </w14:textFill>
        </w:rPr>
        <w:t>成果</w:t>
      </w:r>
      <w:r>
        <w:rPr>
          <w:rFonts w:ascii="Times New Roman" w:eastAsia="仿宋"/>
          <w:color w:val="000000" w:themeColor="text1"/>
          <w:sz w:val="28"/>
          <w:szCs w:val="28"/>
          <w14:textFill>
            <w14:solidFill>
              <w14:schemeClr w14:val="tx1"/>
            </w14:solidFill>
          </w14:textFill>
        </w:rPr>
        <w:t>完成时间之前。</w:t>
      </w:r>
    </w:p>
    <w:p>
      <w:pPr>
        <w:spacing w:line="500" w:lineRule="exact"/>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5.曾获地市级以上科技奖励情况：</w:t>
      </w:r>
      <w:r>
        <w:rPr>
          <w:rFonts w:ascii="Times New Roman" w:hAnsi="Times New Roman" w:eastAsia="仿宋" w:cs="Times New Roman"/>
          <w:color w:val="000000" w:themeColor="text1"/>
          <w:sz w:val="28"/>
          <w:szCs w:val="28"/>
          <w14:textFill>
            <w14:solidFill>
              <w14:schemeClr w14:val="tx1"/>
            </w14:solidFill>
          </w14:textFill>
        </w:rPr>
        <w:t>应写明本人曾获地市级以上（含地市级）科技奖励</w:t>
      </w:r>
      <w:r>
        <w:rPr>
          <w:rFonts w:hint="eastAsia" w:ascii="Times New Roman" w:hAnsi="Times New Roman" w:eastAsia="仿宋" w:cs="Times New Roman"/>
          <w:color w:val="000000" w:themeColor="text1"/>
          <w:sz w:val="28"/>
          <w:szCs w:val="28"/>
          <w14:textFill>
            <w14:solidFill>
              <w14:schemeClr w14:val="tx1"/>
            </w14:solidFill>
          </w14:textFill>
        </w:rPr>
        <w:t>成果</w:t>
      </w:r>
      <w:r>
        <w:rPr>
          <w:rFonts w:ascii="Times New Roman" w:hAnsi="Times New Roman" w:eastAsia="仿宋" w:cs="Times New Roman"/>
          <w:color w:val="000000" w:themeColor="text1"/>
          <w:sz w:val="28"/>
          <w:szCs w:val="28"/>
          <w14:textFill>
            <w14:solidFill>
              <w14:schemeClr w14:val="tx1"/>
            </w14:solidFill>
          </w14:textFill>
        </w:rPr>
        <w:t>名称、奖种名称、奖励等级、获奖时间及获奖排名等内容。</w:t>
      </w:r>
    </w:p>
    <w:p>
      <w:pPr>
        <w:spacing w:line="500" w:lineRule="exact"/>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6.对本</w:t>
      </w:r>
      <w:r>
        <w:rPr>
          <w:rFonts w:hint="eastAsia" w:ascii="Times New Roman" w:hAnsi="Times New Roman" w:eastAsia="仿宋" w:cs="Times New Roman"/>
          <w:b/>
          <w:bCs/>
          <w:color w:val="000000" w:themeColor="text1"/>
          <w:sz w:val="28"/>
          <w:szCs w:val="28"/>
          <w14:textFill>
            <w14:solidFill>
              <w14:schemeClr w14:val="tx1"/>
            </w14:solidFill>
          </w14:textFill>
        </w:rPr>
        <w:t>成果</w:t>
      </w:r>
      <w:r>
        <w:rPr>
          <w:rFonts w:ascii="Times New Roman" w:hAnsi="Times New Roman" w:eastAsia="仿宋" w:cs="Times New Roman"/>
          <w:b/>
          <w:bCs/>
          <w:color w:val="000000" w:themeColor="text1"/>
          <w:sz w:val="28"/>
          <w:szCs w:val="28"/>
          <w14:textFill>
            <w14:solidFill>
              <w14:schemeClr w14:val="tx1"/>
            </w14:solidFill>
          </w14:textFill>
        </w:rPr>
        <w:t>主要技术贡献：</w:t>
      </w:r>
      <w:r>
        <w:rPr>
          <w:rFonts w:ascii="Times New Roman" w:hAnsi="Times New Roman" w:eastAsia="仿宋" w:cs="Times New Roman"/>
          <w:color w:val="000000" w:themeColor="text1"/>
          <w:sz w:val="28"/>
          <w:szCs w:val="28"/>
          <w14:textFill>
            <w14:solidFill>
              <w14:schemeClr w14:val="tx1"/>
            </w14:solidFill>
          </w14:textFill>
        </w:rPr>
        <w:t>不超过300字。应具体写明完成人对本成果做出的实质性贡献并注明对应“三、主要科技创新”所列第几项科技创新；与他人合作完成的科技创新，要细致说明本人独立于合作者的具体贡献，以及支持本人贡献成立的证明材料在附件中的编号。</w:t>
      </w:r>
    </w:p>
    <w:p>
      <w:pPr>
        <w:pStyle w:val="4"/>
        <w:spacing w:line="440" w:lineRule="exact"/>
        <w:ind w:firstLine="562"/>
        <w:rPr>
          <w:rFonts w:ascii="Times New Roman" w:eastAsia="仿宋"/>
          <w:color w:val="000000" w:themeColor="text1"/>
          <w:sz w:val="28"/>
          <w:szCs w:val="28"/>
          <w14:textFill>
            <w14:solidFill>
              <w14:schemeClr w14:val="tx1"/>
            </w14:solidFill>
          </w14:textFill>
        </w:rPr>
      </w:pPr>
      <w:r>
        <w:rPr>
          <w:rFonts w:ascii="Times New Roman" w:eastAsia="仿宋"/>
          <w:b/>
          <w:bCs/>
          <w:color w:val="000000" w:themeColor="text1"/>
          <w:sz w:val="28"/>
          <w:szCs w:val="28"/>
          <w14:textFill>
            <w14:solidFill>
              <w14:schemeClr w14:val="tx1"/>
            </w14:solidFill>
          </w14:textFill>
        </w:rPr>
        <w:t>7.签名：</w:t>
      </w:r>
      <w:r>
        <w:rPr>
          <w:rFonts w:ascii="Times New Roman" w:eastAsia="仿宋"/>
          <w:color w:val="000000" w:themeColor="text1"/>
          <w:sz w:val="28"/>
          <w:szCs w:val="28"/>
          <w14:textFill>
            <w14:solidFill>
              <w14:schemeClr w14:val="tx1"/>
            </w14:solidFill>
          </w14:textFill>
        </w:rPr>
        <w:t>完成人亲笔签名，不得使用签名章、他人代签或仿造签名。如因特殊情况而无法签名，应由推荐者出具书面说明，随推荐书一并报送。</w:t>
      </w:r>
    </w:p>
    <w:p>
      <w:pPr>
        <w:spacing w:line="500" w:lineRule="exact"/>
        <w:ind w:firstLine="562" w:firstLineChars="200"/>
        <w:rPr>
          <w:rFonts w:ascii="Times New Roman" w:hAnsi="Times New Roman" w:eastAsia="方正大黑简体" w:cs="Times New Roman"/>
          <w:color w:val="000000" w:themeColor="text1"/>
          <w:sz w:val="28"/>
          <w:szCs w:val="28"/>
          <w14:textFill>
            <w14:solidFill>
              <w14:schemeClr w14:val="tx1"/>
            </w14:solidFill>
          </w14:textFill>
        </w:rPr>
      </w:pPr>
      <w:r>
        <w:rPr>
          <w:rFonts w:ascii="Times New Roman" w:hAnsi="Times New Roman" w:eastAsia="楷体" w:cs="Times New Roman"/>
          <w:b/>
          <w:bCs/>
          <w:color w:val="000000" w:themeColor="text1"/>
          <w:sz w:val="28"/>
          <w:szCs w:val="28"/>
          <w14:textFill>
            <w14:solidFill>
              <w14:schemeClr w14:val="tx1"/>
            </w14:solidFill>
          </w14:textFill>
        </w:rPr>
        <w:t>十、主要完成单位情况表</w:t>
      </w:r>
      <w:r>
        <w:rPr>
          <w:rFonts w:ascii="Times New Roman" w:hAnsi="Times New Roman" w:eastAsia="方正大黑简体" w:cs="Times New Roman"/>
          <w:color w:val="000000" w:themeColor="text1"/>
          <w:sz w:val="28"/>
          <w:szCs w:val="28"/>
          <w14:textFill>
            <w14:solidFill>
              <w14:schemeClr w14:val="tx1"/>
            </w14:solidFill>
          </w14:textFill>
        </w:rPr>
        <w:t xml:space="preserve"> </w:t>
      </w:r>
    </w:p>
    <w:p>
      <w:pPr>
        <w:spacing w:line="500" w:lineRule="exact"/>
        <w:ind w:firstLine="568" w:firstLineChars="200"/>
        <w:rPr>
          <w:rFonts w:ascii="Times New Roman" w:hAnsi="Times New Roman" w:eastAsia="仿宋" w:cs="Times New Roman"/>
          <w:b/>
          <w:color w:val="000000" w:themeColor="text1"/>
          <w:spacing w:val="2"/>
          <w:sz w:val="28"/>
          <w:szCs w:val="28"/>
          <w14:textFill>
            <w14:solidFill>
              <w14:schemeClr w14:val="tx1"/>
            </w14:solidFill>
          </w14:textFill>
        </w:rPr>
      </w:pPr>
      <w:r>
        <w:rPr>
          <w:rFonts w:ascii="Times New Roman" w:hAnsi="Times New Roman" w:eastAsia="仿宋" w:cs="Times New Roman"/>
          <w:color w:val="000000" w:themeColor="text1"/>
          <w:spacing w:val="2"/>
          <w:sz w:val="28"/>
          <w:szCs w:val="28"/>
          <w14:textFill>
            <w14:solidFill>
              <w14:schemeClr w14:val="tx1"/>
            </w14:solidFill>
          </w14:textFill>
        </w:rPr>
        <w:t>主要完成单位是指在项目研制、开发、投产、应用和推广过程中提供技术、设备和人员等条件，对项目的完成起到组织、管理和协调作用的主要完成单位。所列完成单位应为法人单位，单位名称为全称，并与单位公章名称完全一致，不得使用非法人单位名称或单位简称。完成单位按照贡献大小排序，</w:t>
      </w:r>
      <w:r>
        <w:rPr>
          <w:rFonts w:ascii="Times New Roman" w:hAnsi="Times New Roman" w:eastAsia="仿宋" w:cs="Times New Roman"/>
          <w:sz w:val="28"/>
          <w:szCs w:val="28"/>
        </w:rPr>
        <w:t>一</w:t>
      </w:r>
      <w:r>
        <w:rPr>
          <w:rFonts w:hint="eastAsia" w:ascii="Times New Roman" w:hAnsi="Times New Roman" w:eastAsia="仿宋" w:cs="Times New Roman"/>
          <w:color w:val="000000" w:themeColor="text1"/>
          <w:spacing w:val="2"/>
          <w:sz w:val="28"/>
          <w:szCs w:val="28"/>
          <w14:textFill>
            <w14:solidFill>
              <w14:schemeClr w14:val="tx1"/>
            </w14:solidFill>
          </w14:textFill>
        </w:rPr>
        <w:t>等奖不超过10个，</w:t>
      </w:r>
      <w:r>
        <w:rPr>
          <w:rFonts w:ascii="Times New Roman" w:hAnsi="Times New Roman" w:eastAsia="仿宋" w:cs="Times New Roman"/>
          <w:sz w:val="28"/>
          <w:szCs w:val="28"/>
        </w:rPr>
        <w:t>二等奖</w:t>
      </w:r>
      <w:r>
        <w:rPr>
          <w:rFonts w:hint="eastAsia" w:ascii="Times New Roman" w:hAnsi="Times New Roman" w:eastAsia="仿宋" w:cs="Times New Roman"/>
          <w:color w:val="000000" w:themeColor="text1"/>
          <w:spacing w:val="2"/>
          <w:sz w:val="28"/>
          <w:szCs w:val="28"/>
          <w14:textFill>
            <w14:solidFill>
              <w14:schemeClr w14:val="tx1"/>
            </w14:solidFill>
          </w14:textFill>
        </w:rPr>
        <w:t>不超过8个</w:t>
      </w:r>
      <w:r>
        <w:rPr>
          <w:rFonts w:ascii="Times New Roman" w:hAnsi="Times New Roman" w:eastAsia="仿宋" w:cs="Times New Roman"/>
          <w:color w:val="000000" w:themeColor="text1"/>
          <w:spacing w:val="2"/>
          <w:sz w:val="28"/>
          <w:szCs w:val="28"/>
          <w14:textFill>
            <w14:solidFill>
              <w14:schemeClr w14:val="tx1"/>
            </w14:solidFill>
          </w14:textFill>
        </w:rPr>
        <w:t>。</w:t>
      </w:r>
      <w:r>
        <w:rPr>
          <w:rFonts w:ascii="Times New Roman" w:hAnsi="Times New Roman" w:eastAsia="仿宋" w:cs="Times New Roman"/>
          <w:b/>
          <w:color w:val="000000" w:themeColor="text1"/>
          <w:spacing w:val="2"/>
          <w:sz w:val="28"/>
          <w:szCs w:val="28"/>
          <w14:textFill>
            <w14:solidFill>
              <w14:schemeClr w14:val="tx1"/>
            </w14:solidFill>
          </w14:textFill>
        </w:rPr>
        <w:t>各级政府部门一般不得作为完成单位。</w:t>
      </w:r>
    </w:p>
    <w:p>
      <w:pPr>
        <w:spacing w:line="50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“对本</w:t>
      </w:r>
      <w:r>
        <w:rPr>
          <w:rFonts w:hint="eastAsia" w:ascii="Times New Roman" w:hAnsi="Times New Roman" w:eastAsia="仿宋" w:cs="Times New Roman"/>
          <w:color w:val="000000" w:themeColor="text1"/>
          <w:sz w:val="28"/>
          <w:szCs w:val="28"/>
          <w14:textFill>
            <w14:solidFill>
              <w14:schemeClr w14:val="tx1"/>
            </w14:solidFill>
          </w14:textFill>
        </w:rPr>
        <w:t>成果</w:t>
      </w:r>
      <w:r>
        <w:rPr>
          <w:rFonts w:ascii="Times New Roman" w:hAnsi="Times New Roman" w:eastAsia="仿宋" w:cs="Times New Roman"/>
          <w:color w:val="000000" w:themeColor="text1"/>
          <w:sz w:val="28"/>
          <w:szCs w:val="28"/>
          <w14:textFill>
            <w14:solidFill>
              <w14:schemeClr w14:val="tx1"/>
            </w14:solidFill>
          </w14:textFill>
        </w:rPr>
        <w:t>技术创新和应用的贡献”一栏中，写明本单位对申报</w:t>
      </w:r>
      <w:r>
        <w:rPr>
          <w:rFonts w:hint="eastAsia" w:ascii="Times New Roman" w:hAnsi="Times New Roman" w:eastAsia="仿宋" w:cs="Times New Roman"/>
          <w:color w:val="000000" w:themeColor="text1"/>
          <w:sz w:val="28"/>
          <w:szCs w:val="28"/>
          <w14:textFill>
            <w14:solidFill>
              <w14:schemeClr w14:val="tx1"/>
            </w14:solidFill>
          </w14:textFill>
        </w:rPr>
        <w:t>成果</w:t>
      </w:r>
      <w:r>
        <w:rPr>
          <w:rFonts w:ascii="Times New Roman" w:hAnsi="Times New Roman" w:eastAsia="仿宋" w:cs="Times New Roman"/>
          <w:color w:val="000000" w:themeColor="text1"/>
          <w:sz w:val="28"/>
          <w:szCs w:val="28"/>
          <w14:textFill>
            <w14:solidFill>
              <w14:schemeClr w14:val="tx1"/>
            </w14:solidFill>
          </w14:textFill>
        </w:rPr>
        <w:t xml:space="preserve">做出的主要贡献，并在单位盖章处加盖单位公章，要求不超过600字。 </w:t>
      </w:r>
    </w:p>
    <w:p>
      <w:pPr>
        <w:spacing w:line="500" w:lineRule="exact"/>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“单位性质”</w:t>
      </w:r>
      <w:r>
        <w:rPr>
          <w:rFonts w:ascii="Times New Roman" w:hAnsi="Times New Roman" w:eastAsia="仿宋" w:cs="Times New Roman"/>
          <w:color w:val="000000" w:themeColor="text1"/>
          <w:sz w:val="28"/>
          <w:szCs w:val="28"/>
          <w14:textFill>
            <w14:solidFill>
              <w14:schemeClr w14:val="tx1"/>
            </w14:solidFill>
          </w14:textFill>
        </w:rPr>
        <w:t>分为：A.研究院所：A</w:t>
      </w:r>
      <w:r>
        <w:rPr>
          <w:rFonts w:ascii="Times New Roman" w:hAnsi="Times New Roman" w:eastAsia="仿宋" w:cs="Times New Roman"/>
          <w:color w:val="000000" w:themeColor="text1"/>
          <w:sz w:val="28"/>
          <w:szCs w:val="28"/>
          <w:vertAlign w:val="subscript"/>
          <w14:textFill>
            <w14:solidFill>
              <w14:schemeClr w14:val="tx1"/>
            </w14:solidFill>
          </w14:textFill>
        </w:rPr>
        <w:t>1</w:t>
      </w:r>
      <w:r>
        <w:rPr>
          <w:rFonts w:ascii="Times New Roman" w:hAnsi="Times New Roman" w:eastAsia="仿宋" w:cs="Times New Roman"/>
          <w:color w:val="000000" w:themeColor="text1"/>
          <w:sz w:val="28"/>
          <w:szCs w:val="28"/>
          <w14:textFill>
            <w14:solidFill>
              <w14:schemeClr w14:val="tx1"/>
            </w14:solidFill>
          </w14:textFill>
        </w:rPr>
        <w:t>.转制研究院所  A</w:t>
      </w:r>
      <w:r>
        <w:rPr>
          <w:rFonts w:ascii="Times New Roman" w:hAnsi="Times New Roman" w:eastAsia="仿宋" w:cs="Times New Roman"/>
          <w:color w:val="000000" w:themeColor="text1"/>
          <w:sz w:val="28"/>
          <w:szCs w:val="28"/>
          <w:vertAlign w:val="subscript"/>
          <w14:textFill>
            <w14:solidFill>
              <w14:schemeClr w14:val="tx1"/>
            </w14:solidFill>
          </w14:textFill>
        </w:rPr>
        <w:t>2</w:t>
      </w:r>
      <w:r>
        <w:rPr>
          <w:rFonts w:ascii="Times New Roman" w:hAnsi="Times New Roman" w:eastAsia="仿宋" w:cs="Times New Roman"/>
          <w:color w:val="000000" w:themeColor="text1"/>
          <w:sz w:val="28"/>
          <w:szCs w:val="28"/>
          <w14:textFill>
            <w14:solidFill>
              <w14:schemeClr w14:val="tx1"/>
            </w14:solidFill>
          </w14:textFill>
        </w:rPr>
        <w:t>.非转制研究院所；B.学校；C.社会团体；D.事业单位；E.国有企业；F.民营企业；G.军队；H 其他。</w:t>
      </w:r>
    </w:p>
    <w:p>
      <w:pPr>
        <w:spacing w:line="500" w:lineRule="exact"/>
        <w:ind w:firstLine="562" w:firstLineChars="200"/>
        <w:rPr>
          <w:rFonts w:ascii="Times New Roman" w:hAnsi="Times New Roman" w:eastAsia="楷体" w:cs="Times New Roman"/>
          <w:b/>
          <w:bCs/>
          <w:color w:val="000000" w:themeColor="text1"/>
          <w:sz w:val="28"/>
          <w:szCs w:val="28"/>
          <w14:textFill>
            <w14:solidFill>
              <w14:schemeClr w14:val="tx1"/>
            </w14:solidFill>
          </w14:textFill>
        </w:rPr>
      </w:pPr>
      <w:r>
        <w:rPr>
          <w:rFonts w:ascii="Times New Roman" w:hAnsi="Times New Roman" w:eastAsia="楷体" w:cs="Times New Roman"/>
          <w:b/>
          <w:bCs/>
          <w:color w:val="000000" w:themeColor="text1"/>
          <w:sz w:val="28"/>
          <w:szCs w:val="28"/>
          <w14:textFill>
            <w14:solidFill>
              <w14:schemeClr w14:val="tx1"/>
            </w14:solidFill>
          </w14:textFill>
        </w:rPr>
        <w:t>十一、附件要求</w:t>
      </w:r>
    </w:p>
    <w:p>
      <w:pPr>
        <w:spacing w:line="50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附件是申报</w:t>
      </w:r>
      <w:r>
        <w:rPr>
          <w:rFonts w:hint="eastAsia" w:ascii="Times New Roman" w:hAnsi="Times New Roman" w:eastAsia="仿宋" w:cs="Times New Roman"/>
          <w:color w:val="000000" w:themeColor="text1"/>
          <w:sz w:val="28"/>
          <w:szCs w:val="28"/>
          <w14:textFill>
            <w14:solidFill>
              <w14:schemeClr w14:val="tx1"/>
            </w14:solidFill>
          </w14:textFill>
        </w:rPr>
        <w:t>成果</w:t>
      </w:r>
      <w:r>
        <w:rPr>
          <w:rFonts w:ascii="Times New Roman" w:hAnsi="Times New Roman" w:eastAsia="仿宋" w:cs="Times New Roman"/>
          <w:color w:val="000000" w:themeColor="text1"/>
          <w:sz w:val="28"/>
          <w:szCs w:val="28"/>
          <w14:textFill>
            <w14:solidFill>
              <w14:schemeClr w14:val="tx1"/>
            </w14:solidFill>
          </w14:textFill>
        </w:rPr>
        <w:t>必备的证明文件和辅助的补充材料。其中1</w:t>
      </w:r>
      <w:r>
        <w:rPr>
          <w:rFonts w:hint="eastAsia" w:ascii="Times New Roman" w:hAnsi="Times New Roman" w:eastAsia="仿宋" w:cs="Times New Roman"/>
          <w:color w:val="000000" w:themeColor="text1"/>
          <w:sz w:val="28"/>
          <w:szCs w:val="28"/>
          <w14:textFill>
            <w14:solidFill>
              <w14:schemeClr w14:val="tx1"/>
            </w14:solidFill>
          </w14:textFill>
        </w:rPr>
        <w:t>~6</w:t>
      </w:r>
      <w:r>
        <w:rPr>
          <w:rFonts w:ascii="Times New Roman" w:hAnsi="Times New Roman" w:eastAsia="仿宋" w:cs="Times New Roman"/>
          <w:color w:val="000000" w:themeColor="text1"/>
          <w:sz w:val="28"/>
          <w:szCs w:val="28"/>
          <w14:textFill>
            <w14:solidFill>
              <w14:schemeClr w14:val="tx1"/>
            </w14:solidFill>
          </w14:textFill>
        </w:rPr>
        <w:t>项为必需材料，第</w:t>
      </w:r>
      <w:r>
        <w:rPr>
          <w:rFonts w:hint="eastAsia" w:ascii="Times New Roman" w:hAnsi="Times New Roman" w:eastAsia="仿宋" w:cs="Times New Roman"/>
          <w:color w:val="000000" w:themeColor="text1"/>
          <w:sz w:val="28"/>
          <w:szCs w:val="28"/>
          <w14:textFill>
            <w14:solidFill>
              <w14:schemeClr w14:val="tx1"/>
            </w14:solidFill>
          </w14:textFill>
        </w:rPr>
        <w:t>7</w:t>
      </w:r>
      <w:r>
        <w:rPr>
          <w:rFonts w:ascii="Times New Roman" w:hAnsi="Times New Roman" w:eastAsia="仿宋" w:cs="Times New Roman"/>
          <w:color w:val="000000" w:themeColor="text1"/>
          <w:sz w:val="28"/>
          <w:szCs w:val="28"/>
          <w14:textFill>
            <w14:solidFill>
              <w14:schemeClr w14:val="tx1"/>
            </w14:solidFill>
          </w14:textFill>
        </w:rPr>
        <w:t>项为加分材料，第</w:t>
      </w:r>
      <w:r>
        <w:rPr>
          <w:rFonts w:hint="eastAsia" w:ascii="Times New Roman" w:hAnsi="Times New Roman" w:eastAsia="仿宋" w:cs="Times New Roman"/>
          <w:color w:val="000000" w:themeColor="text1"/>
          <w:sz w:val="28"/>
          <w:szCs w:val="28"/>
          <w14:textFill>
            <w14:solidFill>
              <w14:schemeClr w14:val="tx1"/>
            </w14:solidFill>
          </w14:textFill>
        </w:rPr>
        <w:t>8</w:t>
      </w:r>
      <w:r>
        <w:rPr>
          <w:rFonts w:ascii="Times New Roman" w:hAnsi="Times New Roman" w:eastAsia="仿宋" w:cs="Times New Roman"/>
          <w:color w:val="000000" w:themeColor="text1"/>
          <w:sz w:val="28"/>
          <w:szCs w:val="28"/>
          <w14:textFill>
            <w14:solidFill>
              <w14:schemeClr w14:val="tx1"/>
            </w14:solidFill>
          </w14:textFill>
        </w:rPr>
        <w:t>根据实际情况提供。电子版附件使用PDF格式</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应是原件扫描，纸质版提交复印件。</w:t>
      </w:r>
    </w:p>
    <w:p>
      <w:pPr>
        <w:spacing w:line="500" w:lineRule="exact"/>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1.对科技立项书或任务书的要求：</w:t>
      </w:r>
      <w:r>
        <w:rPr>
          <w:rFonts w:ascii="Times New Roman" w:hAnsi="Times New Roman" w:eastAsia="仿宋" w:cs="Times New Roman"/>
          <w:color w:val="000000" w:themeColor="text1"/>
          <w:sz w:val="28"/>
          <w:szCs w:val="28"/>
          <w14:textFill>
            <w14:solidFill>
              <w14:schemeClr w14:val="tx1"/>
            </w14:solidFill>
          </w14:textFill>
        </w:rPr>
        <w:t>提交科技立项书的，须经各地市科技行政部门、省直各行业科技管理部门、国家部委各行业科技管理部门认可方为有效，具有相应的科技立项编号；提交任务书或合同书的，必须来源清晰、程序规范、真实合法。</w:t>
      </w:r>
    </w:p>
    <w:p>
      <w:pPr>
        <w:pStyle w:val="4"/>
        <w:spacing w:line="500" w:lineRule="exact"/>
        <w:ind w:firstLine="562"/>
        <w:rPr>
          <w:rFonts w:ascii="Times New Roman" w:eastAsia="仿宋"/>
          <w:color w:val="000000" w:themeColor="text1"/>
          <w:sz w:val="28"/>
          <w:szCs w:val="28"/>
          <w14:textFill>
            <w14:solidFill>
              <w14:schemeClr w14:val="tx1"/>
            </w14:solidFill>
          </w14:textFill>
        </w:rPr>
      </w:pPr>
      <w:r>
        <w:rPr>
          <w:rFonts w:ascii="Times New Roman" w:eastAsia="仿宋"/>
          <w:b/>
          <w:bCs/>
          <w:color w:val="000000" w:themeColor="text1"/>
          <w:sz w:val="28"/>
          <w:szCs w:val="28"/>
          <w14:textFill>
            <w14:solidFill>
              <w14:schemeClr w14:val="tx1"/>
            </w14:solidFill>
          </w14:textFill>
        </w:rPr>
        <w:t>2.对技术评价证明的要求：</w:t>
      </w:r>
      <w:r>
        <w:rPr>
          <w:rFonts w:ascii="Times New Roman" w:eastAsia="仿宋"/>
          <w:color w:val="000000" w:themeColor="text1"/>
          <w:sz w:val="28"/>
          <w:szCs w:val="28"/>
          <w14:textFill>
            <w14:solidFill>
              <w14:schemeClr w14:val="tx1"/>
            </w14:solidFill>
          </w14:textFill>
        </w:rPr>
        <w:t>技术评价证明时间必须符合当年度评奖工作通知要求；技术评价应由行业主管部门、任务下达方或学（协）会组织有关专家进行；技术评价内容需对应申报成果主题，须有专家签名，专家人数不应少于5人。</w:t>
      </w:r>
    </w:p>
    <w:p>
      <w:pPr>
        <w:pStyle w:val="4"/>
        <w:spacing w:line="500" w:lineRule="exact"/>
        <w:ind w:firstLine="562"/>
        <w:rPr>
          <w:rFonts w:ascii="Times New Roman" w:eastAsia="仿宋"/>
          <w:color w:val="000000" w:themeColor="text1"/>
          <w:sz w:val="28"/>
          <w:szCs w:val="28"/>
          <w14:textFill>
            <w14:solidFill>
              <w14:schemeClr w14:val="tx1"/>
            </w14:solidFill>
          </w14:textFill>
        </w:rPr>
      </w:pPr>
      <w:r>
        <w:rPr>
          <w:rFonts w:ascii="Times New Roman" w:eastAsia="仿宋"/>
          <w:b/>
          <w:bCs/>
          <w:color w:val="000000" w:themeColor="text1"/>
          <w:sz w:val="28"/>
          <w:szCs w:val="28"/>
          <w14:textFill>
            <w14:solidFill>
              <w14:schemeClr w14:val="tx1"/>
            </w14:solidFill>
          </w14:textFill>
        </w:rPr>
        <w:t>3.对科技成果查新报告的要求：</w:t>
      </w:r>
      <w:r>
        <w:rPr>
          <w:rFonts w:ascii="Times New Roman" w:eastAsia="仿宋"/>
          <w:color w:val="000000" w:themeColor="text1"/>
          <w:sz w:val="28"/>
          <w:szCs w:val="28"/>
          <w14:textFill>
            <w14:solidFill>
              <w14:schemeClr w14:val="tx1"/>
            </w14:solidFill>
          </w14:textFill>
        </w:rPr>
        <w:t>科技成果查新单位需与评奖申报单位一致，科技成果查新报告出具方须为教育部与科技部认证的有资质的查新机构。结合我省实际情况，建议申报成果在以下有查新职能的机构进行查新：中山大学、华南理工大学、暨南大学、华南农业大学、广东工业大学、国土资源部信息中心、广东省科学技术情报研究所、深圳大学城图书馆。</w:t>
      </w:r>
    </w:p>
    <w:p>
      <w:pPr>
        <w:pStyle w:val="4"/>
        <w:spacing w:line="500" w:lineRule="exact"/>
        <w:ind w:firstLine="562"/>
        <w:rPr>
          <w:rFonts w:ascii="Times New Roman" w:eastAsia="仿宋"/>
          <w:b/>
          <w:bCs/>
          <w:color w:val="000000" w:themeColor="text1"/>
          <w:sz w:val="28"/>
          <w:szCs w:val="28"/>
          <w14:textFill>
            <w14:solidFill>
              <w14:schemeClr w14:val="tx1"/>
            </w14:solidFill>
          </w14:textFill>
        </w:rPr>
      </w:pPr>
      <w:r>
        <w:rPr>
          <w:rFonts w:ascii="Times New Roman" w:eastAsia="仿宋"/>
          <w:b/>
          <w:bCs/>
          <w:color w:val="000000" w:themeColor="text1"/>
          <w:sz w:val="28"/>
          <w:szCs w:val="28"/>
          <w14:textFill>
            <w14:solidFill>
              <w14:schemeClr w14:val="tx1"/>
            </w14:solidFill>
          </w14:textFill>
        </w:rPr>
        <w:t>4.</w:t>
      </w:r>
      <w:r>
        <w:rPr>
          <w:rFonts w:hint="eastAsia" w:ascii="Times New Roman" w:eastAsia="仿宋"/>
          <w:b/>
          <w:bCs/>
          <w:color w:val="000000" w:themeColor="text1"/>
          <w:sz w:val="28"/>
          <w:szCs w:val="28"/>
          <w14:textFill>
            <w14:solidFill>
              <w14:schemeClr w14:val="tx1"/>
            </w14:solidFill>
          </w14:textFill>
        </w:rPr>
        <w:t>科技成果登记证明：完成自然资源部科技成果登记，并取得登记号。</w:t>
      </w:r>
    </w:p>
    <w:p>
      <w:pPr>
        <w:pStyle w:val="4"/>
        <w:spacing w:line="500" w:lineRule="exact"/>
        <w:ind w:firstLine="562"/>
        <w:rPr>
          <w:rFonts w:ascii="Times New Roman" w:eastAsia="仿宋"/>
          <w:color w:val="000000" w:themeColor="text1"/>
          <w:sz w:val="28"/>
          <w:szCs w:val="28"/>
          <w14:textFill>
            <w14:solidFill>
              <w14:schemeClr w14:val="tx1"/>
            </w14:solidFill>
          </w14:textFill>
        </w:rPr>
      </w:pPr>
      <w:r>
        <w:rPr>
          <w:rFonts w:hint="eastAsia" w:ascii="Times New Roman" w:eastAsia="仿宋"/>
          <w:b/>
          <w:bCs/>
          <w:color w:val="000000" w:themeColor="text1"/>
          <w:sz w:val="28"/>
          <w:szCs w:val="28"/>
          <w14:textFill>
            <w14:solidFill>
              <w14:schemeClr w14:val="tx1"/>
            </w14:solidFill>
          </w14:textFill>
        </w:rPr>
        <w:t>5.</w:t>
      </w:r>
      <w:r>
        <w:rPr>
          <w:rFonts w:ascii="Times New Roman" w:eastAsia="仿宋"/>
          <w:b/>
          <w:bCs/>
          <w:color w:val="000000" w:themeColor="text1"/>
          <w:sz w:val="28"/>
          <w:szCs w:val="28"/>
          <w14:textFill>
            <w14:solidFill>
              <w14:schemeClr w14:val="tx1"/>
            </w14:solidFill>
          </w14:textFill>
        </w:rPr>
        <w:t>对应用证明的要求:</w:t>
      </w:r>
      <w:r>
        <w:rPr>
          <w:rFonts w:ascii="Times New Roman" w:eastAsia="仿宋"/>
          <w:color w:val="000000" w:themeColor="text1"/>
          <w:sz w:val="28"/>
          <w:szCs w:val="28"/>
          <w14:textFill>
            <w14:solidFill>
              <w14:schemeClr w14:val="tx1"/>
            </w14:solidFill>
          </w14:textFill>
        </w:rPr>
        <w:t>应用证明的应用时间应在技术评价完成后起算，签章时间须与应用时间相协调，由应用单位开具并盖章，内容中应明确应用了申报</w:t>
      </w:r>
      <w:r>
        <w:rPr>
          <w:rFonts w:hint="eastAsia" w:ascii="Times New Roman" w:eastAsia="仿宋"/>
          <w:color w:val="000000" w:themeColor="text1"/>
          <w:sz w:val="28"/>
          <w:szCs w:val="28"/>
          <w14:textFill>
            <w14:solidFill>
              <w14:schemeClr w14:val="tx1"/>
            </w14:solidFill>
          </w14:textFill>
        </w:rPr>
        <w:t>项目</w:t>
      </w:r>
      <w:r>
        <w:rPr>
          <w:rFonts w:ascii="Times New Roman" w:eastAsia="仿宋"/>
          <w:color w:val="000000" w:themeColor="text1"/>
          <w:sz w:val="28"/>
          <w:szCs w:val="28"/>
          <w14:textFill>
            <w14:solidFill>
              <w14:schemeClr w14:val="tx1"/>
            </w14:solidFill>
          </w14:textFill>
        </w:rPr>
        <w:t>，同时阐明产生的经济效益和社会效益。</w:t>
      </w:r>
    </w:p>
    <w:p>
      <w:pPr>
        <w:pStyle w:val="4"/>
        <w:spacing w:line="500" w:lineRule="exact"/>
        <w:ind w:firstLine="562"/>
        <w:rPr>
          <w:rFonts w:ascii="Times New Roman" w:eastAsia="仿宋"/>
          <w:color w:val="000000" w:themeColor="text1"/>
          <w:sz w:val="28"/>
          <w:szCs w:val="28"/>
          <w14:textFill>
            <w14:solidFill>
              <w14:schemeClr w14:val="tx1"/>
            </w14:solidFill>
          </w14:textFill>
        </w:rPr>
      </w:pPr>
      <w:r>
        <w:rPr>
          <w:rFonts w:hint="eastAsia" w:ascii="Times New Roman" w:eastAsia="仿宋"/>
          <w:b/>
          <w:bCs/>
          <w:color w:val="000000" w:themeColor="text1"/>
          <w:sz w:val="28"/>
          <w:szCs w:val="28"/>
          <w14:textFill>
            <w14:solidFill>
              <w14:schemeClr w14:val="tx1"/>
            </w14:solidFill>
          </w14:textFill>
        </w:rPr>
        <w:t>6</w:t>
      </w:r>
      <w:r>
        <w:rPr>
          <w:rFonts w:ascii="Times New Roman" w:eastAsia="仿宋"/>
          <w:b/>
          <w:bCs/>
          <w:color w:val="000000" w:themeColor="text1"/>
          <w:sz w:val="28"/>
          <w:szCs w:val="28"/>
          <w14:textFill>
            <w14:solidFill>
              <w14:schemeClr w14:val="tx1"/>
            </w14:solidFill>
          </w14:textFill>
        </w:rPr>
        <w:t>.对研究报告的要求:</w:t>
      </w:r>
      <w:r>
        <w:rPr>
          <w:rFonts w:ascii="Times New Roman" w:eastAsia="仿宋"/>
          <w:color w:val="000000" w:themeColor="text1"/>
          <w:sz w:val="28"/>
          <w:szCs w:val="28"/>
          <w14:textFill>
            <w14:solidFill>
              <w14:schemeClr w14:val="tx1"/>
            </w14:solidFill>
          </w14:textFill>
        </w:rPr>
        <w:t>研究报告内容应与申报</w:t>
      </w:r>
      <w:r>
        <w:rPr>
          <w:rFonts w:hint="eastAsia" w:ascii="Times New Roman" w:eastAsia="仿宋"/>
          <w:color w:val="000000" w:themeColor="text1"/>
          <w:sz w:val="28"/>
          <w:szCs w:val="28"/>
          <w14:textFill>
            <w14:solidFill>
              <w14:schemeClr w14:val="tx1"/>
            </w14:solidFill>
          </w14:textFill>
        </w:rPr>
        <w:t>项目</w:t>
      </w:r>
      <w:r>
        <w:rPr>
          <w:rFonts w:ascii="Times New Roman" w:eastAsia="仿宋"/>
          <w:color w:val="000000" w:themeColor="text1"/>
          <w:sz w:val="28"/>
          <w:szCs w:val="28"/>
          <w14:textFill>
            <w14:solidFill>
              <w14:schemeClr w14:val="tx1"/>
            </w14:solidFill>
          </w14:textFill>
        </w:rPr>
        <w:t>标题紧密对应。</w:t>
      </w:r>
    </w:p>
    <w:p>
      <w:pPr>
        <w:pStyle w:val="4"/>
        <w:spacing w:line="500" w:lineRule="exact"/>
        <w:ind w:firstLine="562"/>
        <w:rPr>
          <w:rFonts w:ascii="Times New Roman" w:eastAsia="仿宋"/>
          <w:color w:val="000000" w:themeColor="text1"/>
          <w:sz w:val="28"/>
          <w:szCs w:val="28"/>
          <w14:textFill>
            <w14:solidFill>
              <w14:schemeClr w14:val="tx1"/>
            </w14:solidFill>
          </w14:textFill>
        </w:rPr>
      </w:pPr>
      <w:r>
        <w:rPr>
          <w:rFonts w:hint="eastAsia" w:ascii="Times New Roman" w:eastAsia="仿宋"/>
          <w:b/>
          <w:bCs/>
          <w:color w:val="000000" w:themeColor="text1"/>
          <w:sz w:val="28"/>
          <w:szCs w:val="28"/>
          <w14:textFill>
            <w14:solidFill>
              <w14:schemeClr w14:val="tx1"/>
            </w14:solidFill>
          </w14:textFill>
        </w:rPr>
        <w:t>7</w:t>
      </w:r>
      <w:r>
        <w:rPr>
          <w:rFonts w:ascii="Times New Roman" w:eastAsia="仿宋"/>
          <w:b/>
          <w:bCs/>
          <w:color w:val="000000" w:themeColor="text1"/>
          <w:sz w:val="28"/>
          <w:szCs w:val="28"/>
          <w14:textFill>
            <w14:solidFill>
              <w14:schemeClr w14:val="tx1"/>
            </w14:solidFill>
          </w14:textFill>
        </w:rPr>
        <w:t>.对代表性论文、专著的要求:</w:t>
      </w:r>
      <w:r>
        <w:rPr>
          <w:rFonts w:ascii="Times New Roman" w:eastAsia="仿宋"/>
          <w:color w:val="000000" w:themeColor="text1"/>
          <w:sz w:val="28"/>
          <w:szCs w:val="28"/>
          <w14:textFill>
            <w14:solidFill>
              <w14:schemeClr w14:val="tx1"/>
            </w14:solidFill>
          </w14:textFill>
        </w:rPr>
        <w:t>申报材料所附论文应发表于省级以上专业学术期刊，内容应与申报成果主题紧密相关，论文第一作者应为申报成果的主要完成人，同一篇论文仅能作为一份申报材料的附件。省级以上专业学术期刊：是指取得出版刊号(CN或ISSN号)的学术刊物，或省级以上专业主管部门或学术机构主办定期(每年不少于4期)公开出版的专业学术期刊。</w:t>
      </w:r>
    </w:p>
    <w:p>
      <w:pPr>
        <w:pStyle w:val="4"/>
        <w:spacing w:line="500" w:lineRule="exact"/>
        <w:ind w:firstLine="562"/>
        <w:rPr>
          <w:rFonts w:ascii="Times New Roman" w:eastAsia="仿宋"/>
          <w:b/>
          <w:bCs/>
          <w:color w:val="000000" w:themeColor="text1"/>
          <w:sz w:val="28"/>
          <w:szCs w:val="28"/>
          <w14:textFill>
            <w14:solidFill>
              <w14:schemeClr w14:val="tx1"/>
            </w14:solidFill>
          </w14:textFill>
        </w:rPr>
      </w:pPr>
      <w:r>
        <w:rPr>
          <w:rFonts w:hint="eastAsia" w:ascii="Times New Roman" w:eastAsia="仿宋"/>
          <w:b/>
          <w:bCs/>
          <w:color w:val="000000" w:themeColor="text1"/>
          <w:sz w:val="28"/>
          <w:szCs w:val="28"/>
          <w14:textFill>
            <w14:solidFill>
              <w14:schemeClr w14:val="tx1"/>
            </w14:solidFill>
          </w14:textFill>
        </w:rPr>
        <w:t>8</w:t>
      </w:r>
      <w:r>
        <w:rPr>
          <w:rFonts w:ascii="Times New Roman" w:eastAsia="仿宋"/>
          <w:b/>
          <w:bCs/>
          <w:color w:val="000000" w:themeColor="text1"/>
          <w:sz w:val="28"/>
          <w:szCs w:val="28"/>
          <w14:textFill>
            <w14:solidFill>
              <w14:schemeClr w14:val="tx1"/>
            </w14:solidFill>
          </w14:textFill>
        </w:rPr>
        <w:t>．对知识产权等其它证明的要求</w:t>
      </w:r>
    </w:p>
    <w:p>
      <w:pPr>
        <w:spacing w:line="500" w:lineRule="exact"/>
        <w:ind w:firstLine="560" w:firstLineChars="200"/>
        <w:textAlignment w:val="baseline"/>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根据《金粤自然资源科学技术奖励办法（试行）》第1</w:t>
      </w:r>
      <w:r>
        <w:rPr>
          <w:rFonts w:hint="eastAsia" w:ascii="Times New Roman" w:hAnsi="Times New Roman" w:eastAsia="仿宋" w:cs="Times New Roman"/>
          <w:color w:val="000000" w:themeColor="text1"/>
          <w:sz w:val="28"/>
          <w:szCs w:val="28"/>
          <w14:textFill>
            <w14:solidFill>
              <w14:schemeClr w14:val="tx1"/>
            </w14:solidFill>
          </w14:textFill>
        </w:rPr>
        <w:t>4</w:t>
      </w:r>
      <w:r>
        <w:rPr>
          <w:rFonts w:ascii="Times New Roman" w:hAnsi="Times New Roman" w:eastAsia="仿宋" w:cs="Times New Roman"/>
          <w:color w:val="000000" w:themeColor="text1"/>
          <w:sz w:val="28"/>
          <w:szCs w:val="28"/>
          <w14:textFill>
            <w14:solidFill>
              <w14:schemeClr w14:val="tx1"/>
            </w14:solidFill>
          </w14:textFill>
        </w:rPr>
        <w:t>条规定，“总项目中的某子项目单独申报，需征得总项目承担单位及项目负责人书面同意”，且申报材料中子项目承担单位及负责人必须与总项目验收时一致；申报项目为被委托方的，应获得业务委托方同意报奖的书面证明材料，方可申报相关奖项；申报单位应为完成项目课题研究的主要完成单位，是指在项目研制、开发、生产、应用和推广过程中提供技术、设备和人员等条件，对项目的完成起到组织、管理和协调作用的主要单位，并具有法人资格；多个单位共同完成的项目，应由主要牵头完成单位填写推荐书，其余参与完成单位和完成人按照做出贡献的大小排列，必须经过所有完成单位加盖公章和所有完成人签名确认。</w:t>
      </w:r>
    </w:p>
    <w:p>
      <w:pPr>
        <w:spacing w:line="500" w:lineRule="exact"/>
        <w:ind w:firstLine="560" w:firstLineChars="200"/>
        <w:textAlignment w:val="baseline"/>
        <w:rPr>
          <w:rFonts w:ascii="Times New Roman" w:hAnsi="Times New Roman" w:eastAsia="仿宋" w:cs="Times New Roman"/>
          <w:color w:val="000000" w:themeColor="text1"/>
          <w:sz w:val="28"/>
          <w:szCs w:val="28"/>
          <w14:textFill>
            <w14:solidFill>
              <w14:schemeClr w14:val="tx1"/>
            </w14:solidFill>
          </w14:textFill>
        </w:rPr>
      </w:pPr>
    </w:p>
    <w:p>
      <w:pPr>
        <w:numPr>
          <w:ilvl w:val="0"/>
          <w:numId w:val="1"/>
        </w:numPr>
        <w:spacing w:line="500" w:lineRule="exact"/>
        <w:ind w:firstLine="640" w:firstLineChars="200"/>
        <w:jc w:val="center"/>
        <w:textAlignment w:val="baseline"/>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工程与规划设计奖具体填写要求</w:t>
      </w:r>
    </w:p>
    <w:p>
      <w:pPr>
        <w:spacing w:line="500" w:lineRule="exact"/>
        <w:ind w:firstLine="562" w:firstLineChars="200"/>
        <w:jc w:val="center"/>
        <w:rPr>
          <w:rFonts w:ascii="Times New Roman" w:hAnsi="Times New Roman" w:eastAsia="楷体" w:cs="Times New Roman"/>
          <w:b/>
          <w:bCs/>
          <w:color w:val="000000" w:themeColor="text1"/>
          <w:sz w:val="28"/>
          <w:szCs w:val="28"/>
          <w:highlight w:val="yellow"/>
          <w14:textFill>
            <w14:solidFill>
              <w14:schemeClr w14:val="tx1"/>
            </w14:solidFill>
          </w14:textFill>
        </w:rPr>
      </w:pPr>
      <w:r>
        <w:rPr>
          <w:rFonts w:hint="eastAsia" w:ascii="方正小标宋_GBK" w:hAnsi="方正小标宋_GBK" w:eastAsia="方正小标宋_GBK" w:cs="方正小标宋_GBK"/>
          <w:b/>
          <w:bCs/>
          <w:color w:val="000000" w:themeColor="text1"/>
          <w:sz w:val="28"/>
          <w:szCs w:val="28"/>
          <w14:textFill>
            <w14:solidFill>
              <w14:schemeClr w14:val="tx1"/>
            </w14:solidFill>
          </w14:textFill>
        </w:rPr>
        <w:t>一、工程项目</w:t>
      </w:r>
    </w:p>
    <w:p>
      <w:pPr>
        <w:spacing w:line="500" w:lineRule="exact"/>
        <w:ind w:firstLine="562" w:firstLineChars="200"/>
        <w:rPr>
          <w:rFonts w:ascii="Times New Roman" w:hAnsi="Times New Roman" w:eastAsia="楷体" w:cs="Times New Roman"/>
          <w:b/>
          <w:bCs/>
          <w:color w:val="000000" w:themeColor="text1"/>
          <w:sz w:val="28"/>
          <w:szCs w:val="28"/>
          <w14:textFill>
            <w14:solidFill>
              <w14:schemeClr w14:val="tx1"/>
            </w14:solidFill>
          </w14:textFill>
        </w:rPr>
      </w:pPr>
      <w:r>
        <w:rPr>
          <w:rFonts w:hint="eastAsia" w:ascii="Times New Roman" w:hAnsi="Times New Roman" w:eastAsia="楷体" w:cs="Times New Roman"/>
          <w:b/>
          <w:bCs/>
          <w:color w:val="000000" w:themeColor="text1"/>
          <w:sz w:val="28"/>
          <w:szCs w:val="28"/>
          <w14:textFill>
            <w14:solidFill>
              <w14:schemeClr w14:val="tx1"/>
            </w14:solidFill>
          </w14:textFill>
        </w:rPr>
        <w:t>（一）工程项目</w:t>
      </w:r>
      <w:r>
        <w:rPr>
          <w:rFonts w:ascii="Times New Roman" w:hAnsi="Times New Roman" w:eastAsia="楷体" w:cs="Times New Roman"/>
          <w:b/>
          <w:bCs/>
          <w:color w:val="000000" w:themeColor="text1"/>
          <w:sz w:val="28"/>
          <w:szCs w:val="28"/>
          <w14:textFill>
            <w14:solidFill>
              <w14:schemeClr w14:val="tx1"/>
            </w14:solidFill>
          </w14:textFill>
        </w:rPr>
        <w:t xml:space="preserve">基本情况 </w:t>
      </w:r>
    </w:p>
    <w:p>
      <w:pPr>
        <w:spacing w:line="500" w:lineRule="exact"/>
        <w:ind w:firstLine="570" w:firstLineChars="200"/>
        <w:rPr>
          <w:rFonts w:ascii="Times New Roman" w:hAnsi="Times New Roman" w:eastAsia="仿宋" w:cs="Times New Roman"/>
          <w:color w:val="000000" w:themeColor="text1"/>
          <w:spacing w:val="2"/>
          <w:sz w:val="28"/>
          <w:szCs w:val="28"/>
          <w14:textFill>
            <w14:solidFill>
              <w14:schemeClr w14:val="tx1"/>
            </w14:solidFill>
          </w14:textFill>
        </w:rPr>
      </w:pPr>
      <w:r>
        <w:rPr>
          <w:rFonts w:ascii="Times New Roman" w:hAnsi="Times New Roman" w:eastAsia="仿宋" w:cs="Times New Roman"/>
          <w:b/>
          <w:bCs/>
          <w:color w:val="000000" w:themeColor="text1"/>
          <w:spacing w:val="2"/>
          <w:sz w:val="28"/>
          <w:szCs w:val="28"/>
          <w14:textFill>
            <w14:solidFill>
              <w14:schemeClr w14:val="tx1"/>
            </w14:solidFill>
          </w14:textFill>
        </w:rPr>
        <w:t>1.专业评审组：</w:t>
      </w:r>
      <w:r>
        <w:rPr>
          <w:rFonts w:ascii="Times New Roman" w:hAnsi="Times New Roman" w:eastAsia="仿宋" w:cs="Times New Roman"/>
          <w:color w:val="000000" w:themeColor="text1"/>
          <w:spacing w:val="2"/>
          <w:sz w:val="28"/>
          <w:szCs w:val="28"/>
          <w14:textFill>
            <w14:solidFill>
              <w14:schemeClr w14:val="tx1"/>
            </w14:solidFill>
          </w14:textFill>
        </w:rPr>
        <w:t>按照金粤自然资源科学技术奖励范围填写申报</w:t>
      </w:r>
      <w:r>
        <w:rPr>
          <w:rFonts w:hint="eastAsia" w:ascii="Times New Roman" w:hAnsi="Times New Roman" w:eastAsia="仿宋" w:cs="Times New Roman"/>
          <w:color w:val="000000" w:themeColor="text1"/>
          <w:spacing w:val="2"/>
          <w:sz w:val="28"/>
          <w:szCs w:val="28"/>
          <w14:textFill>
            <w14:solidFill>
              <w14:schemeClr w14:val="tx1"/>
            </w14:solidFill>
          </w14:textFill>
        </w:rPr>
        <w:t>项目</w:t>
      </w:r>
      <w:r>
        <w:rPr>
          <w:rFonts w:ascii="Times New Roman" w:hAnsi="Times New Roman" w:eastAsia="仿宋" w:cs="Times New Roman"/>
          <w:color w:val="000000" w:themeColor="text1"/>
          <w:spacing w:val="2"/>
          <w:sz w:val="28"/>
          <w:szCs w:val="28"/>
          <w14:textFill>
            <w14:solidFill>
              <w14:schemeClr w14:val="tx1"/>
            </w14:solidFill>
          </w14:textFill>
        </w:rPr>
        <w:t>所属专业评审组名称。专业评审组名称如下所列：</w:t>
      </w:r>
      <w:r>
        <w:rPr>
          <w:rFonts w:hint="eastAsia" w:ascii="Times New Roman" w:hAnsi="Times New Roman" w:eastAsia="仿宋" w:cs="Times New Roman"/>
          <w:color w:val="000000" w:themeColor="text1"/>
          <w:spacing w:val="2"/>
          <w:sz w:val="28"/>
          <w:szCs w:val="28"/>
          <w14:textFill>
            <w14:solidFill>
              <w14:schemeClr w14:val="tx1"/>
            </w14:solidFill>
          </w14:textFill>
        </w:rPr>
        <w:t>国土（含规划）</w:t>
      </w:r>
      <w:r>
        <w:rPr>
          <w:rFonts w:ascii="Times New Roman" w:hAnsi="Times New Roman" w:eastAsia="仿宋" w:cs="Times New Roman"/>
          <w:color w:val="000000" w:themeColor="text1"/>
          <w:spacing w:val="2"/>
          <w:sz w:val="28"/>
          <w:szCs w:val="28"/>
          <w14:textFill>
            <w14:solidFill>
              <w14:schemeClr w14:val="tx1"/>
            </w14:solidFill>
          </w14:textFill>
        </w:rPr>
        <w:t>、海洋专业、地质矿产专业、测绘地理信息专业。</w:t>
      </w:r>
    </w:p>
    <w:p>
      <w:pPr>
        <w:spacing w:line="500" w:lineRule="exact"/>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2.</w:t>
      </w:r>
      <w:r>
        <w:rPr>
          <w:rFonts w:hint="eastAsia" w:ascii="Times New Roman" w:hAnsi="Times New Roman" w:eastAsia="仿宋" w:cs="Times New Roman"/>
          <w:b/>
          <w:bCs/>
          <w:color w:val="000000" w:themeColor="text1"/>
          <w:sz w:val="28"/>
          <w:szCs w:val="28"/>
          <w14:textFill>
            <w14:solidFill>
              <w14:schemeClr w14:val="tx1"/>
            </w14:solidFill>
          </w14:textFill>
        </w:rPr>
        <w:t>项目</w:t>
      </w:r>
      <w:r>
        <w:rPr>
          <w:rFonts w:ascii="Times New Roman" w:hAnsi="Times New Roman" w:eastAsia="仿宋" w:cs="Times New Roman"/>
          <w:b/>
          <w:bCs/>
          <w:color w:val="000000" w:themeColor="text1"/>
          <w:sz w:val="28"/>
          <w:szCs w:val="28"/>
          <w14:textFill>
            <w14:solidFill>
              <w14:schemeClr w14:val="tx1"/>
            </w14:solidFill>
          </w14:textFill>
        </w:rPr>
        <w:t>编号：</w:t>
      </w:r>
      <w:r>
        <w:rPr>
          <w:rFonts w:ascii="Times New Roman" w:hAnsi="Times New Roman" w:eastAsia="仿宋" w:cs="Times New Roman"/>
          <w:color w:val="000000" w:themeColor="text1"/>
          <w:sz w:val="28"/>
          <w:szCs w:val="28"/>
          <w14:textFill>
            <w14:solidFill>
              <w14:schemeClr w14:val="tx1"/>
            </w14:solidFill>
          </w14:textFill>
        </w:rPr>
        <w:t>是指申报金粤自然资源科学技术奖</w:t>
      </w:r>
      <w:r>
        <w:rPr>
          <w:rFonts w:hint="eastAsia" w:ascii="Times New Roman" w:hAnsi="Times New Roman" w:eastAsia="仿宋" w:cs="Times New Roman"/>
          <w:color w:val="000000" w:themeColor="text1"/>
          <w:sz w:val="28"/>
          <w:szCs w:val="28"/>
          <w14:textFill>
            <w14:solidFill>
              <w14:schemeClr w14:val="tx1"/>
            </w14:solidFill>
          </w14:textFill>
        </w:rPr>
        <w:t>项目</w:t>
      </w:r>
      <w:r>
        <w:rPr>
          <w:rFonts w:ascii="Times New Roman" w:hAnsi="Times New Roman" w:eastAsia="仿宋" w:cs="Times New Roman"/>
          <w:color w:val="000000" w:themeColor="text1"/>
          <w:sz w:val="28"/>
          <w:szCs w:val="28"/>
          <w14:textFill>
            <w14:solidFill>
              <w14:schemeClr w14:val="tx1"/>
            </w14:solidFill>
          </w14:textFill>
        </w:rPr>
        <w:t>评审用编号，不用填写（由评审委员会填写）。</w:t>
      </w:r>
    </w:p>
    <w:p>
      <w:pPr>
        <w:spacing w:line="500" w:lineRule="exact"/>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3.</w:t>
      </w:r>
      <w:r>
        <w:rPr>
          <w:rFonts w:hint="eastAsia" w:ascii="Times New Roman" w:hAnsi="Times New Roman" w:eastAsia="仿宋" w:cs="Times New Roman"/>
          <w:b/>
          <w:color w:val="000000" w:themeColor="text1"/>
          <w:sz w:val="28"/>
          <w:szCs w:val="28"/>
          <w14:textFill>
            <w14:solidFill>
              <w14:schemeClr w14:val="tx1"/>
            </w14:solidFill>
          </w14:textFill>
        </w:rPr>
        <w:t>项目</w:t>
      </w:r>
      <w:r>
        <w:rPr>
          <w:rFonts w:ascii="Times New Roman" w:hAnsi="Times New Roman" w:eastAsia="仿宋" w:cs="Times New Roman"/>
          <w:b/>
          <w:color w:val="000000" w:themeColor="text1"/>
          <w:sz w:val="28"/>
          <w:szCs w:val="28"/>
          <w14:textFill>
            <w14:solidFill>
              <w14:schemeClr w14:val="tx1"/>
            </w14:solidFill>
          </w14:textFill>
        </w:rPr>
        <w:t>名称（中文）：</w:t>
      </w:r>
      <w:r>
        <w:rPr>
          <w:rFonts w:ascii="Times New Roman" w:hAnsi="Times New Roman" w:eastAsia="仿宋" w:cs="Times New Roman"/>
          <w:color w:val="000000" w:themeColor="text1"/>
          <w:sz w:val="28"/>
          <w:szCs w:val="28"/>
          <w14:textFill>
            <w14:solidFill>
              <w14:schemeClr w14:val="tx1"/>
            </w14:solidFill>
          </w14:textFill>
        </w:rPr>
        <w:t>不超过30字。应当简明、准确地反映出</w:t>
      </w:r>
      <w:r>
        <w:rPr>
          <w:rFonts w:hint="eastAsia" w:ascii="Times New Roman" w:hAnsi="Times New Roman" w:eastAsia="仿宋" w:cs="Times New Roman"/>
          <w:color w:val="000000" w:themeColor="text1"/>
          <w:sz w:val="28"/>
          <w:szCs w:val="28"/>
          <w14:textFill>
            <w14:solidFill>
              <w14:schemeClr w14:val="tx1"/>
            </w14:solidFill>
          </w14:textFill>
        </w:rPr>
        <w:t>项目</w:t>
      </w:r>
      <w:r>
        <w:rPr>
          <w:rFonts w:ascii="Times New Roman" w:hAnsi="Times New Roman" w:eastAsia="仿宋" w:cs="Times New Roman"/>
          <w:color w:val="000000" w:themeColor="text1"/>
          <w:sz w:val="28"/>
          <w:szCs w:val="28"/>
          <w14:textFill>
            <w14:solidFill>
              <w14:schemeClr w14:val="tx1"/>
            </w14:solidFill>
          </w14:textFill>
        </w:rPr>
        <w:t xml:space="preserve">的技术内容和特征。 </w:t>
      </w:r>
    </w:p>
    <w:p>
      <w:pPr>
        <w:spacing w:line="500" w:lineRule="exact"/>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eastAsia="仿宋"/>
          <w:b/>
          <w:color w:val="000000" w:themeColor="text1"/>
          <w:sz w:val="28"/>
          <w:szCs w:val="28"/>
          <w14:textFill>
            <w14:solidFill>
              <w14:schemeClr w14:val="tx1"/>
            </w14:solidFill>
          </w14:textFill>
        </w:rPr>
        <w:t>4</w:t>
      </w:r>
      <w:r>
        <w:rPr>
          <w:rFonts w:ascii="Times New Roman" w:hAnsi="Times New Roman" w:eastAsia="仿宋" w:cs="Times New Roman"/>
          <w:b/>
          <w:color w:val="000000" w:themeColor="text1"/>
          <w:spacing w:val="2"/>
          <w:sz w:val="28"/>
          <w:szCs w:val="28"/>
          <w14:textFill>
            <w14:solidFill>
              <w14:schemeClr w14:val="tx1"/>
            </w14:solidFill>
          </w14:textFill>
        </w:rPr>
        <w:t>.主要完成人：</w:t>
      </w:r>
      <w:r>
        <w:rPr>
          <w:rFonts w:ascii="Times New Roman" w:hAnsi="Times New Roman" w:eastAsia="仿宋" w:cs="Times New Roman"/>
          <w:color w:val="000000" w:themeColor="text1"/>
          <w:sz w:val="28"/>
          <w:szCs w:val="28"/>
          <w14:textFill>
            <w14:solidFill>
              <w14:schemeClr w14:val="tx1"/>
            </w14:solidFill>
          </w14:textFill>
        </w:rPr>
        <w:t>与《主要完成人情况表》一一对应。</w:t>
      </w:r>
    </w:p>
    <w:p>
      <w:pPr>
        <w:spacing w:line="500" w:lineRule="exact"/>
        <w:ind w:firstLine="57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
          <w:color w:val="000000" w:themeColor="text1"/>
          <w:spacing w:val="2"/>
          <w:sz w:val="28"/>
          <w:szCs w:val="28"/>
          <w14:textFill>
            <w14:solidFill>
              <w14:schemeClr w14:val="tx1"/>
            </w14:solidFill>
          </w14:textFill>
        </w:rPr>
        <w:t>5.申报单位：</w:t>
      </w:r>
      <w:r>
        <w:rPr>
          <w:rFonts w:hint="eastAsia" w:ascii="Times New Roman" w:hAnsi="Times New Roman" w:eastAsia="仿宋" w:cs="Times New Roman"/>
          <w:color w:val="000000" w:themeColor="text1"/>
          <w:sz w:val="28"/>
          <w:szCs w:val="28"/>
          <w14:textFill>
            <w14:solidFill>
              <w14:schemeClr w14:val="tx1"/>
            </w14:solidFill>
          </w14:textFill>
        </w:rPr>
        <w:t>申报</w:t>
      </w:r>
      <w:r>
        <w:rPr>
          <w:rFonts w:ascii="Times New Roman" w:hAnsi="Times New Roman" w:eastAsia="仿宋" w:cs="Times New Roman"/>
          <w:color w:val="000000" w:themeColor="text1"/>
          <w:sz w:val="28"/>
          <w:szCs w:val="28"/>
          <w14:textFill>
            <w14:solidFill>
              <w14:schemeClr w14:val="tx1"/>
            </w14:solidFill>
          </w14:textFill>
        </w:rPr>
        <w:t>金粤自然资源</w:t>
      </w:r>
      <w:r>
        <w:rPr>
          <w:rFonts w:hint="eastAsia" w:ascii="Times New Roman" w:hAnsi="Times New Roman" w:eastAsia="仿宋" w:cs="Times New Roman"/>
          <w:color w:val="000000" w:themeColor="text1"/>
          <w:sz w:val="28"/>
          <w:szCs w:val="28"/>
          <w14:textFill>
            <w14:solidFill>
              <w14:schemeClr w14:val="tx1"/>
            </w14:solidFill>
          </w14:textFill>
        </w:rPr>
        <w:t>规划设计奖</w:t>
      </w:r>
      <w:r>
        <w:rPr>
          <w:rFonts w:ascii="Times New Roman" w:hAnsi="Times New Roman" w:eastAsia="仿宋" w:cs="Times New Roman"/>
          <w:color w:val="000000" w:themeColor="text1"/>
          <w:sz w:val="28"/>
          <w:szCs w:val="28"/>
          <w14:textFill>
            <w14:solidFill>
              <w14:schemeClr w14:val="tx1"/>
            </w14:solidFill>
          </w14:textFill>
        </w:rPr>
        <w:t>成果评审</w:t>
      </w:r>
      <w:r>
        <w:rPr>
          <w:rFonts w:hint="eastAsia" w:ascii="Times New Roman" w:hAnsi="Times New Roman" w:eastAsia="仿宋" w:cs="Times New Roman"/>
          <w:color w:val="000000" w:themeColor="text1"/>
          <w:sz w:val="28"/>
          <w:szCs w:val="28"/>
          <w14:textFill>
            <w14:solidFill>
              <w14:schemeClr w14:val="tx1"/>
            </w14:solidFill>
          </w14:textFill>
        </w:rPr>
        <w:t>的单位，为主要完成单位的第一单位</w:t>
      </w:r>
      <w:r>
        <w:rPr>
          <w:rFonts w:ascii="Times New Roman" w:hAnsi="Times New Roman" w:eastAsia="仿宋" w:cs="Times New Roman"/>
          <w:color w:val="000000" w:themeColor="text1"/>
          <w:sz w:val="28"/>
          <w:szCs w:val="28"/>
          <w14:textFill>
            <w14:solidFill>
              <w14:schemeClr w14:val="tx1"/>
            </w14:solidFill>
          </w14:textFill>
        </w:rPr>
        <w:t>。</w:t>
      </w:r>
    </w:p>
    <w:p>
      <w:pPr>
        <w:spacing w:line="500" w:lineRule="exact"/>
        <w:ind w:firstLine="570" w:firstLineChars="200"/>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b/>
          <w:color w:val="000000" w:themeColor="text1"/>
          <w:spacing w:val="2"/>
          <w:sz w:val="28"/>
          <w:szCs w:val="28"/>
          <w14:textFill>
            <w14:solidFill>
              <w14:schemeClr w14:val="tx1"/>
            </w14:solidFill>
          </w14:textFill>
        </w:rPr>
        <w:t>6</w:t>
      </w:r>
      <w:r>
        <w:rPr>
          <w:rFonts w:ascii="Times New Roman" w:hAnsi="Times New Roman" w:eastAsia="仿宋" w:cs="Times New Roman"/>
          <w:b/>
          <w:color w:val="000000" w:themeColor="text1"/>
          <w:spacing w:val="2"/>
          <w:sz w:val="28"/>
          <w:szCs w:val="28"/>
          <w14:textFill>
            <w14:solidFill>
              <w14:schemeClr w14:val="tx1"/>
            </w14:solidFill>
          </w14:textFill>
        </w:rPr>
        <w:t>.推荐单位：</w:t>
      </w:r>
      <w:r>
        <w:rPr>
          <w:rFonts w:ascii="Times New Roman" w:hAnsi="Times New Roman" w:eastAsia="仿宋" w:cs="Times New Roman"/>
          <w:color w:val="000000" w:themeColor="text1"/>
          <w:sz w:val="28"/>
          <w:szCs w:val="28"/>
          <w14:textFill>
            <w14:solidFill>
              <w14:schemeClr w14:val="tx1"/>
            </w14:solidFill>
          </w14:textFill>
        </w:rPr>
        <w:t>指组织推荐申报成果的具有推荐资格的单位。</w:t>
      </w:r>
    </w:p>
    <w:p>
      <w:pPr>
        <w:spacing w:line="500" w:lineRule="exact"/>
        <w:ind w:firstLine="570" w:firstLineChars="200"/>
        <w:rPr>
          <w:rFonts w:ascii="Times New Roman" w:hAnsi="Times New Roman" w:eastAsia="仿宋" w:cs="Times New Roman"/>
          <w:bCs/>
          <w:color w:val="000000" w:themeColor="text1"/>
          <w:spacing w:val="2"/>
          <w:sz w:val="28"/>
          <w:szCs w:val="28"/>
          <w14:textFill>
            <w14:solidFill>
              <w14:schemeClr w14:val="tx1"/>
            </w14:solidFill>
          </w14:textFill>
        </w:rPr>
      </w:pPr>
      <w:r>
        <w:rPr>
          <w:rFonts w:hint="eastAsia" w:ascii="Times New Roman" w:hAnsi="Times New Roman" w:eastAsia="仿宋" w:cs="Times New Roman"/>
          <w:b/>
          <w:color w:val="000000" w:themeColor="text1"/>
          <w:spacing w:val="2"/>
          <w:sz w:val="28"/>
          <w:szCs w:val="28"/>
          <w14:textFill>
            <w14:solidFill>
              <w14:schemeClr w14:val="tx1"/>
            </w14:solidFill>
          </w14:textFill>
        </w:rPr>
        <w:t>7.资质类型及等级：</w:t>
      </w:r>
      <w:r>
        <w:rPr>
          <w:rFonts w:hint="eastAsia" w:ascii="Times New Roman" w:hAnsi="Times New Roman" w:eastAsia="仿宋" w:cs="Times New Roman"/>
          <w:bCs/>
          <w:color w:val="000000" w:themeColor="text1"/>
          <w:spacing w:val="2"/>
          <w:sz w:val="28"/>
          <w:szCs w:val="28"/>
          <w:lang w:bidi="ar"/>
          <w14:textFill>
            <w14:solidFill>
              <w14:schemeClr w14:val="tx1"/>
            </w14:solidFill>
          </w14:textFill>
        </w:rPr>
        <w:t>申报单位覆盖项目需要，所持有相应等级规划编制资质证书或相应等级认定证书。</w:t>
      </w:r>
    </w:p>
    <w:p>
      <w:pPr>
        <w:spacing w:line="500" w:lineRule="exact"/>
        <w:ind w:firstLine="562" w:firstLineChars="200"/>
        <w:rPr>
          <w:rFonts w:ascii="Times New Roman" w:hAnsi="Times New Roman" w:eastAsia="仿宋" w:cs="Times New Roman"/>
          <w:bCs/>
          <w:color w:val="000000" w:themeColor="text1"/>
          <w:spacing w:val="2"/>
          <w:sz w:val="28"/>
          <w:szCs w:val="28"/>
          <w:lang w:bidi="ar"/>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8.</w:t>
      </w:r>
      <w:r>
        <w:rPr>
          <w:rFonts w:hint="eastAsia" w:ascii="Times New Roman" w:hAnsi="Times New Roman" w:eastAsia="仿宋" w:cs="Times New Roman"/>
          <w:b/>
          <w:color w:val="000000" w:themeColor="text1"/>
          <w:sz w:val="28"/>
          <w:szCs w:val="28"/>
          <w14:textFill>
            <w14:solidFill>
              <w14:schemeClr w14:val="tx1"/>
            </w14:solidFill>
          </w14:textFill>
        </w:rPr>
        <w:t>证书号：</w:t>
      </w:r>
      <w:r>
        <w:rPr>
          <w:rFonts w:hint="eastAsia" w:ascii="Times New Roman" w:hAnsi="Times New Roman" w:eastAsia="仿宋" w:cs="Times New Roman"/>
          <w:color w:val="000000" w:themeColor="text1"/>
          <w:sz w:val="28"/>
          <w:szCs w:val="28"/>
          <w14:textFill>
            <w14:solidFill>
              <w14:schemeClr w14:val="tx1"/>
            </w14:solidFill>
          </w14:textFill>
        </w:rPr>
        <w:t>指</w:t>
      </w:r>
      <w:r>
        <w:rPr>
          <w:rFonts w:hint="eastAsia" w:ascii="Times New Roman" w:hAnsi="Times New Roman" w:eastAsia="仿宋" w:cs="Times New Roman"/>
          <w:bCs/>
          <w:color w:val="000000" w:themeColor="text1"/>
          <w:spacing w:val="2"/>
          <w:sz w:val="28"/>
          <w:szCs w:val="28"/>
          <w:lang w:bidi="ar"/>
          <w14:textFill>
            <w14:solidFill>
              <w14:schemeClr w14:val="tx1"/>
            </w14:solidFill>
          </w14:textFill>
        </w:rPr>
        <w:t>相应等级规划编制资质证书或相应等级认定证书上</w:t>
      </w:r>
      <w:r>
        <w:rPr>
          <w:rFonts w:hint="eastAsia" w:ascii="Times New Roman" w:hAnsi="Times New Roman" w:eastAsia="仿宋" w:cs="Times New Roman"/>
          <w:color w:val="000000" w:themeColor="text1"/>
          <w:sz w:val="28"/>
          <w:szCs w:val="28"/>
          <w14:textFill>
            <w14:solidFill>
              <w14:schemeClr w14:val="tx1"/>
            </w14:solidFill>
          </w14:textFill>
        </w:rPr>
        <w:t>的编号</w:t>
      </w:r>
      <w:r>
        <w:rPr>
          <w:rFonts w:ascii="Times New Roman" w:hAnsi="Times New Roman" w:eastAsia="仿宋" w:cs="Times New Roman"/>
          <w:color w:val="000000" w:themeColor="text1"/>
          <w:sz w:val="28"/>
          <w:szCs w:val="28"/>
          <w14:textFill>
            <w14:solidFill>
              <w14:schemeClr w14:val="tx1"/>
            </w14:solidFill>
          </w14:textFill>
        </w:rPr>
        <w:t>。</w:t>
      </w:r>
    </w:p>
    <w:p>
      <w:pPr>
        <w:spacing w:line="500" w:lineRule="exact"/>
        <w:ind w:firstLine="562" w:firstLineChars="200"/>
        <w:rPr>
          <w:rFonts w:ascii="Times New Roman" w:hAnsi="Times New Roman" w:eastAsia="仿宋" w:cs="Times New Roman"/>
          <w:bCs/>
          <w:color w:val="000000" w:themeColor="text1"/>
          <w:spacing w:val="2"/>
          <w:sz w:val="28"/>
          <w:szCs w:val="28"/>
          <w:lang w:bidi="ar"/>
          <w14:textFill>
            <w14:solidFill>
              <w14:schemeClr w14:val="tx1"/>
            </w14:solidFill>
          </w14:textFill>
        </w:rPr>
      </w:pPr>
      <w:r>
        <w:rPr>
          <w:rFonts w:hint="eastAsia" w:ascii="Times New Roman" w:hAnsi="Times New Roman" w:eastAsia="仿宋" w:cs="Times New Roman"/>
          <w:b/>
          <w:color w:val="000000" w:themeColor="text1"/>
          <w:sz w:val="28"/>
          <w:szCs w:val="28"/>
          <w:lang w:bidi="ar"/>
          <w14:textFill>
            <w14:solidFill>
              <w14:schemeClr w14:val="tx1"/>
            </w14:solidFill>
          </w14:textFill>
        </w:rPr>
        <w:t>9.项目通过验收（或鉴定）情况：</w:t>
      </w:r>
      <w:r>
        <w:rPr>
          <w:rFonts w:hint="eastAsia" w:ascii="Times New Roman" w:hAnsi="Times New Roman" w:eastAsia="仿宋" w:cs="Times New Roman"/>
          <w:bCs/>
          <w:color w:val="000000" w:themeColor="text1"/>
          <w:sz w:val="28"/>
          <w:szCs w:val="28"/>
          <w:lang w:bidi="ar"/>
          <w14:textFill>
            <w14:solidFill>
              <w14:schemeClr w14:val="tx1"/>
            </w14:solidFill>
          </w14:textFill>
        </w:rPr>
        <w:t>对本项目进行</w:t>
      </w:r>
      <w:r>
        <w:rPr>
          <w:rFonts w:hint="eastAsia" w:ascii="Times New Roman" w:hAnsi="Times New Roman" w:eastAsia="仿宋" w:cs="Times New Roman"/>
          <w:bCs/>
          <w:color w:val="000000" w:themeColor="text1"/>
          <w:spacing w:val="2"/>
          <w:sz w:val="28"/>
          <w:szCs w:val="28"/>
          <w:lang w:bidi="ar"/>
          <w14:textFill>
            <w14:solidFill>
              <w14:schemeClr w14:val="tx1"/>
            </w14:solidFill>
          </w14:textFill>
        </w:rPr>
        <w:t>工程质量验收评定的机构，如为评审机构，需填写评定等级。</w:t>
      </w:r>
    </w:p>
    <w:p>
      <w:pPr>
        <w:spacing w:line="500" w:lineRule="exact"/>
        <w:ind w:firstLine="562" w:firstLineChars="200"/>
        <w:rPr>
          <w:rFonts w:ascii="Times New Roman" w:hAnsi="Times New Roman" w:eastAsia="仿宋" w:cs="Times New Roman"/>
          <w:bCs/>
          <w:color w:val="000000" w:themeColor="text1"/>
          <w:sz w:val="28"/>
          <w:szCs w:val="28"/>
          <w:lang w:bidi="ar"/>
          <w14:textFill>
            <w14:solidFill>
              <w14:schemeClr w14:val="tx1"/>
            </w14:solidFill>
          </w14:textFill>
        </w:rPr>
      </w:pPr>
      <w:r>
        <w:rPr>
          <w:rFonts w:hint="eastAsia" w:ascii="Times New Roman" w:hAnsi="Times New Roman" w:eastAsia="仿宋" w:cs="Times New Roman"/>
          <w:b/>
          <w:color w:val="000000" w:themeColor="text1"/>
          <w:sz w:val="28"/>
          <w:szCs w:val="28"/>
          <w:lang w:bidi="ar"/>
          <w14:textFill>
            <w14:solidFill>
              <w14:schemeClr w14:val="tx1"/>
            </w14:solidFill>
          </w14:textFill>
        </w:rPr>
        <w:t>10.项目投资总额：</w:t>
      </w:r>
      <w:r>
        <w:rPr>
          <w:rFonts w:hint="eastAsia" w:ascii="Times New Roman" w:hAnsi="Times New Roman" w:eastAsia="仿宋" w:cs="Times New Roman"/>
          <w:bCs/>
          <w:color w:val="000000" w:themeColor="text1"/>
          <w:sz w:val="28"/>
          <w:szCs w:val="28"/>
          <w:lang w:bidi="ar"/>
          <w14:textFill>
            <w14:solidFill>
              <w14:schemeClr w14:val="tx1"/>
            </w14:solidFill>
          </w14:textFill>
        </w:rPr>
        <w:t>本工程项目从筹建开始到项目全部建成投产为止，全过程所发生的费用的总和，单位为万元，保留小数点后两位。</w:t>
      </w:r>
    </w:p>
    <w:p>
      <w:pPr>
        <w:spacing w:line="500" w:lineRule="exact"/>
        <w:ind w:firstLine="562" w:firstLineChars="200"/>
        <w:rPr>
          <w:rFonts w:ascii="Times New Roman" w:hAnsi="Times New Roman" w:eastAsia="仿宋" w:cs="Times New Roman"/>
          <w:bCs/>
          <w:color w:val="000000" w:themeColor="text1"/>
          <w:sz w:val="28"/>
          <w:szCs w:val="28"/>
          <w:lang w:bidi="ar"/>
          <w14:textFill>
            <w14:solidFill>
              <w14:schemeClr w14:val="tx1"/>
            </w14:solidFill>
          </w14:textFill>
        </w:rPr>
      </w:pPr>
      <w:r>
        <w:rPr>
          <w:rFonts w:hint="eastAsia" w:ascii="Times New Roman" w:hAnsi="Times New Roman" w:eastAsia="仿宋" w:cs="Times New Roman"/>
          <w:b/>
          <w:color w:val="000000" w:themeColor="text1"/>
          <w:sz w:val="28"/>
          <w:szCs w:val="28"/>
          <w:lang w:bidi="ar"/>
          <w14:textFill>
            <w14:solidFill>
              <w14:schemeClr w14:val="tx1"/>
            </w14:solidFill>
          </w14:textFill>
        </w:rPr>
        <w:t>11.专业类型（可多选）：</w:t>
      </w:r>
      <w:r>
        <w:rPr>
          <w:rFonts w:hint="eastAsia" w:ascii="Times New Roman" w:hAnsi="Times New Roman" w:eastAsia="仿宋" w:cs="Times New Roman"/>
          <w:bCs/>
          <w:color w:val="000000" w:themeColor="text1"/>
          <w:sz w:val="28"/>
          <w:szCs w:val="28"/>
          <w:lang w:bidi="ar"/>
          <w14:textFill>
            <w14:solidFill>
              <w14:schemeClr w14:val="tx1"/>
            </w14:solidFill>
          </w14:textFill>
        </w:rPr>
        <w:t>1大地测量. □2测绘航空摄影. □3摄影测量与遥感. □4工程测量. □5海洋测绘. □6界线与不动产测绘. □7地理信息系统工程□.8地图编制. □9导航电子地图制作. □10互联网地图服务。</w:t>
      </w:r>
    </w:p>
    <w:p>
      <w:pPr>
        <w:spacing w:line="500" w:lineRule="exact"/>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b/>
          <w:color w:val="000000" w:themeColor="text1"/>
          <w:sz w:val="28"/>
          <w:szCs w:val="28"/>
          <w14:textFill>
            <w14:solidFill>
              <w14:schemeClr w14:val="tx1"/>
            </w14:solidFill>
          </w14:textFill>
        </w:rPr>
        <w:t>12.</w:t>
      </w:r>
      <w:r>
        <w:rPr>
          <w:rFonts w:ascii="Times New Roman" w:hAnsi="Times New Roman" w:eastAsia="仿宋" w:cs="Times New Roman"/>
          <w:b/>
          <w:color w:val="000000" w:themeColor="text1"/>
          <w:sz w:val="28"/>
          <w:szCs w:val="28"/>
          <w14:textFill>
            <w14:solidFill>
              <w14:schemeClr w14:val="tx1"/>
            </w14:solidFill>
          </w14:textFill>
        </w:rPr>
        <w:t>任务来源</w:t>
      </w:r>
      <w:r>
        <w:rPr>
          <w:rFonts w:hint="eastAsia" w:ascii="Times New Roman" w:hAnsi="Times New Roman" w:eastAsia="仿宋" w:cs="Times New Roman"/>
          <w:b/>
          <w:color w:val="000000" w:themeColor="text1"/>
          <w:sz w:val="28"/>
          <w:szCs w:val="28"/>
          <w14:textFill>
            <w14:solidFill>
              <w14:schemeClr w14:val="tx1"/>
            </w14:solidFill>
          </w14:textFill>
        </w:rPr>
        <w:t>：</w:t>
      </w:r>
      <w:r>
        <w:rPr>
          <w:rFonts w:hint="eastAsia" w:ascii="Times New Roman" w:hAnsi="Times New Roman" w:eastAsia="仿宋" w:cs="Times New Roman"/>
          <w:color w:val="000000" w:themeColor="text1"/>
          <w:sz w:val="28"/>
          <w:szCs w:val="28"/>
          <w14:textFill>
            <w14:solidFill>
              <w14:schemeClr w14:val="tx1"/>
            </w14:solidFill>
          </w14:textFill>
        </w:rPr>
        <w:t>委托开展项目的</w:t>
      </w:r>
      <w:r>
        <w:rPr>
          <w:rFonts w:ascii="Times New Roman" w:hAnsi="Times New Roman" w:eastAsia="仿宋" w:cs="Times New Roman"/>
          <w:color w:val="000000" w:themeColor="text1"/>
          <w:sz w:val="28"/>
          <w:szCs w:val="28"/>
          <w14:textFill>
            <w14:solidFill>
              <w14:schemeClr w14:val="tx1"/>
            </w14:solidFill>
          </w14:textFill>
        </w:rPr>
        <w:t>单位</w:t>
      </w:r>
      <w:r>
        <w:rPr>
          <w:rFonts w:hint="eastAsia" w:ascii="Times New Roman" w:hAnsi="Times New Roman" w:eastAsia="仿宋" w:cs="Times New Roman"/>
          <w:color w:val="000000" w:themeColor="text1"/>
          <w:sz w:val="28"/>
          <w:szCs w:val="28"/>
          <w14:textFill>
            <w14:solidFill>
              <w14:schemeClr w14:val="tx1"/>
            </w14:solidFill>
          </w14:textFill>
        </w:rPr>
        <w:t>或部门（即甲方）</w:t>
      </w:r>
      <w:r>
        <w:rPr>
          <w:rFonts w:ascii="Times New Roman" w:hAnsi="Times New Roman" w:eastAsia="仿宋" w:cs="Times New Roman"/>
          <w:color w:val="000000" w:themeColor="text1"/>
          <w:sz w:val="28"/>
          <w:szCs w:val="28"/>
          <w14:textFill>
            <w14:solidFill>
              <w14:schemeClr w14:val="tx1"/>
            </w14:solidFill>
          </w14:textFill>
        </w:rPr>
        <w:t>。</w:t>
      </w:r>
    </w:p>
    <w:p>
      <w:pPr>
        <w:spacing w:line="500" w:lineRule="exact"/>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b/>
          <w:color w:val="000000" w:themeColor="text1"/>
          <w:sz w:val="28"/>
          <w:szCs w:val="28"/>
          <w14:textFill>
            <w14:solidFill>
              <w14:schemeClr w14:val="tx1"/>
            </w14:solidFill>
          </w14:textFill>
        </w:rPr>
        <w:t>13</w:t>
      </w:r>
      <w:r>
        <w:rPr>
          <w:rFonts w:ascii="Times New Roman" w:hAnsi="Times New Roman" w:eastAsia="仿宋" w:cs="Times New Roman"/>
          <w:b/>
          <w:color w:val="000000" w:themeColor="text1"/>
          <w:sz w:val="28"/>
          <w:szCs w:val="28"/>
          <w14:textFill>
            <w14:solidFill>
              <w14:schemeClr w14:val="tx1"/>
            </w14:solidFill>
          </w14:textFill>
        </w:rPr>
        <w:t>.</w:t>
      </w:r>
      <w:r>
        <w:rPr>
          <w:rFonts w:hint="eastAsia" w:ascii="Times New Roman" w:hAnsi="Times New Roman" w:eastAsia="仿宋" w:cs="Times New Roman"/>
          <w:b/>
          <w:color w:val="000000" w:themeColor="text1"/>
          <w:sz w:val="28"/>
          <w:szCs w:val="28"/>
          <w14:textFill>
            <w14:solidFill>
              <w14:schemeClr w14:val="tx1"/>
            </w14:solidFill>
          </w14:textFill>
        </w:rPr>
        <w:t>主要项目成果：</w:t>
      </w:r>
      <w:r>
        <w:rPr>
          <w:rFonts w:hint="eastAsia" w:ascii="Times New Roman" w:hAnsi="Times New Roman" w:eastAsia="仿宋" w:cs="Times New Roman"/>
          <w:color w:val="000000" w:themeColor="text1"/>
          <w:sz w:val="28"/>
          <w:szCs w:val="28"/>
          <w14:textFill>
            <w14:solidFill>
              <w14:schemeClr w14:val="tx1"/>
            </w14:solidFill>
          </w14:textFill>
        </w:rPr>
        <w:t>项目所取得的成果，如设计产品、取得专利或</w:t>
      </w:r>
      <w:r>
        <w:rPr>
          <w:rFonts w:hint="eastAsia" w:ascii="Times New Roman" w:hAnsi="Times New Roman" w:eastAsia="仿宋" w:cs="Times New Roman"/>
          <w:color w:val="000000" w:themeColor="text1"/>
          <w:sz w:val="28"/>
          <w:szCs w:val="28"/>
          <w14:textFill>
            <w14:solidFill>
              <w14:schemeClr w14:val="tx1"/>
            </w14:solidFill>
          </w14:textFill>
        </w:rPr>
        <w:fldChar w:fldCharType="begin"/>
      </w:r>
      <w:r>
        <w:rPr>
          <w:rFonts w:hint="eastAsia" w:ascii="Times New Roman" w:hAnsi="Times New Roman" w:eastAsia="仿宋" w:cs="Times New Roman"/>
          <w:color w:val="000000" w:themeColor="text1"/>
          <w:sz w:val="28"/>
          <w:szCs w:val="28"/>
          <w14:textFill>
            <w14:solidFill>
              <w14:schemeClr w14:val="tx1"/>
            </w14:solidFill>
          </w14:textFill>
        </w:rPr>
        <w:instrText xml:space="preserve"> HYPERLINK "https://zhidao.baidu.com/search?word=%E8%BD%AF%E4%BB%B6%E8%91%97%E4%BD%9C%E6%9D%83&amp;fr=iknow_pc_qb_highlight" </w:instrText>
      </w:r>
      <w:r>
        <w:rPr>
          <w:rFonts w:hint="eastAsia" w:ascii="Times New Roman" w:hAnsi="Times New Roman" w:eastAsia="仿宋" w:cs="Times New Roman"/>
          <w:color w:val="000000" w:themeColor="text1"/>
          <w:sz w:val="28"/>
          <w:szCs w:val="28"/>
          <w14:textFill>
            <w14:solidFill>
              <w14:schemeClr w14:val="tx1"/>
            </w14:solidFill>
          </w14:textFill>
        </w:rPr>
        <w:fldChar w:fldCharType="separate"/>
      </w:r>
      <w:r>
        <w:rPr>
          <w:rFonts w:hint="eastAsia" w:ascii="Times New Roman" w:hAnsi="Times New Roman" w:eastAsia="仿宋" w:cs="Times New Roman"/>
          <w:color w:val="000000" w:themeColor="text1"/>
          <w:sz w:val="28"/>
          <w:szCs w:val="28"/>
          <w14:textFill>
            <w14:solidFill>
              <w14:schemeClr w14:val="tx1"/>
            </w14:solidFill>
          </w14:textFill>
        </w:rPr>
        <w:t>软件著作权</w:t>
      </w:r>
      <w:r>
        <w:rPr>
          <w:rFonts w:hint="eastAsia" w:ascii="Times New Roman" w:hAnsi="Times New Roman" w:eastAsia="仿宋" w:cs="Times New Roman"/>
          <w:color w:val="000000" w:themeColor="text1"/>
          <w:sz w:val="28"/>
          <w:szCs w:val="28"/>
          <w14:textFill>
            <w14:solidFill>
              <w14:schemeClr w14:val="tx1"/>
            </w14:solidFill>
          </w14:textFill>
        </w:rPr>
        <w:fldChar w:fldCharType="end"/>
      </w:r>
      <w:r>
        <w:rPr>
          <w:rFonts w:hint="eastAsia" w:ascii="Times New Roman" w:hAnsi="Times New Roman" w:eastAsia="仿宋" w:cs="Times New Roman"/>
          <w:color w:val="000000" w:themeColor="text1"/>
          <w:sz w:val="28"/>
          <w:szCs w:val="28"/>
          <w14:textFill>
            <w14:solidFill>
              <w14:schemeClr w14:val="tx1"/>
            </w14:solidFill>
          </w14:textFill>
        </w:rPr>
        <w:t>、突破技术瓶颈、实现经济创收、增加人员就业等。</w:t>
      </w:r>
    </w:p>
    <w:p>
      <w:pPr>
        <w:spacing w:line="500" w:lineRule="exact"/>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1</w:t>
      </w:r>
      <w:r>
        <w:rPr>
          <w:rFonts w:hint="eastAsia" w:ascii="Times New Roman" w:hAnsi="Times New Roman" w:eastAsia="仿宋" w:cs="Times New Roman"/>
          <w:b/>
          <w:color w:val="000000" w:themeColor="text1"/>
          <w:sz w:val="28"/>
          <w:szCs w:val="28"/>
          <w14:textFill>
            <w14:solidFill>
              <w14:schemeClr w14:val="tx1"/>
            </w14:solidFill>
          </w14:textFill>
        </w:rPr>
        <w:t>4</w:t>
      </w:r>
      <w:r>
        <w:rPr>
          <w:rFonts w:ascii="Times New Roman" w:hAnsi="Times New Roman" w:eastAsia="仿宋" w:cs="Times New Roman"/>
          <w:b/>
          <w:color w:val="000000" w:themeColor="text1"/>
          <w:sz w:val="28"/>
          <w:szCs w:val="28"/>
          <w14:textFill>
            <w14:solidFill>
              <w14:schemeClr w14:val="tx1"/>
            </w14:solidFill>
          </w14:textFill>
        </w:rPr>
        <w:t>.</w:t>
      </w:r>
      <w:r>
        <w:rPr>
          <w:rFonts w:hint="eastAsia" w:ascii="Times New Roman" w:hAnsi="Times New Roman" w:eastAsia="仿宋" w:cs="Times New Roman"/>
          <w:b/>
          <w:color w:val="000000" w:themeColor="text1"/>
          <w:sz w:val="28"/>
          <w:szCs w:val="28"/>
          <w14:textFill>
            <w14:solidFill>
              <w14:schemeClr w14:val="tx1"/>
            </w14:solidFill>
          </w14:textFill>
        </w:rPr>
        <w:t>项目</w:t>
      </w:r>
      <w:r>
        <w:rPr>
          <w:rFonts w:ascii="Times New Roman" w:hAnsi="Times New Roman" w:eastAsia="仿宋" w:cs="Times New Roman"/>
          <w:b/>
          <w:color w:val="000000" w:themeColor="text1"/>
          <w:sz w:val="28"/>
          <w:szCs w:val="28"/>
          <w14:textFill>
            <w14:solidFill>
              <w14:schemeClr w14:val="tx1"/>
            </w14:solidFill>
          </w14:textFill>
        </w:rPr>
        <w:t>起止时间：</w:t>
      </w:r>
      <w:r>
        <w:rPr>
          <w:rFonts w:ascii="Times New Roman" w:hAnsi="Times New Roman" w:eastAsia="仿宋" w:cs="Times New Roman"/>
          <w:color w:val="000000" w:themeColor="text1"/>
          <w:sz w:val="28"/>
          <w:szCs w:val="28"/>
          <w14:textFill>
            <w14:solidFill>
              <w14:schemeClr w14:val="tx1"/>
            </w14:solidFill>
          </w14:textFill>
        </w:rPr>
        <w:t>起始时间填写立项、任务下达、合同签署等标志</w:t>
      </w:r>
      <w:r>
        <w:rPr>
          <w:rFonts w:hint="eastAsia" w:ascii="Times New Roman" w:hAnsi="Times New Roman" w:eastAsia="仿宋" w:cs="Times New Roman"/>
          <w:color w:val="000000" w:themeColor="text1"/>
          <w:sz w:val="28"/>
          <w:szCs w:val="28"/>
          <w14:textFill>
            <w14:solidFill>
              <w14:schemeClr w14:val="tx1"/>
            </w14:solidFill>
          </w14:textFill>
        </w:rPr>
        <w:t>成果</w:t>
      </w:r>
      <w:r>
        <w:rPr>
          <w:rFonts w:ascii="Times New Roman" w:hAnsi="Times New Roman" w:eastAsia="仿宋" w:cs="Times New Roman"/>
          <w:color w:val="000000" w:themeColor="text1"/>
          <w:sz w:val="28"/>
          <w:szCs w:val="28"/>
          <w14:textFill>
            <w14:solidFill>
              <w14:schemeClr w14:val="tx1"/>
            </w14:solidFill>
          </w14:textFill>
        </w:rPr>
        <w:t>开始研发的时间，完成时间填写</w:t>
      </w:r>
      <w:r>
        <w:rPr>
          <w:rFonts w:hint="eastAsia" w:ascii="Times New Roman" w:hAnsi="Times New Roman" w:eastAsia="仿宋" w:cs="Times New Roman"/>
          <w:color w:val="000000" w:themeColor="text1"/>
          <w:sz w:val="28"/>
          <w:szCs w:val="28"/>
          <w14:textFill>
            <w14:solidFill>
              <w14:schemeClr w14:val="tx1"/>
            </w14:solidFill>
          </w14:textFill>
        </w:rPr>
        <w:t>成果</w:t>
      </w:r>
      <w:r>
        <w:rPr>
          <w:rFonts w:ascii="Times New Roman" w:hAnsi="Times New Roman" w:eastAsia="仿宋" w:cs="Times New Roman"/>
          <w:color w:val="000000" w:themeColor="text1"/>
          <w:sz w:val="28"/>
          <w:szCs w:val="28"/>
          <w14:textFill>
            <w14:solidFill>
              <w14:schemeClr w14:val="tx1"/>
            </w14:solidFill>
          </w14:textFill>
        </w:rPr>
        <w:t>整体技术首次应用的时间。</w:t>
      </w:r>
    </w:p>
    <w:p>
      <w:pPr>
        <w:spacing w:line="500" w:lineRule="exact"/>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b/>
          <w:color w:val="000000" w:themeColor="text1"/>
          <w:sz w:val="28"/>
          <w:szCs w:val="28"/>
          <w14:textFill>
            <w14:solidFill>
              <w14:schemeClr w14:val="tx1"/>
            </w14:solidFill>
          </w14:textFill>
        </w:rPr>
        <w:t>15.申报等级：</w:t>
      </w:r>
      <w:r>
        <w:rPr>
          <w:rFonts w:hint="eastAsia" w:ascii="Times New Roman" w:hAnsi="Times New Roman" w:eastAsia="仿宋" w:cs="Times New Roman"/>
          <w:color w:val="000000" w:themeColor="text1"/>
          <w:sz w:val="28"/>
          <w:szCs w:val="28"/>
          <w14:textFill>
            <w14:solidFill>
              <w14:schemeClr w14:val="tx1"/>
            </w14:solidFill>
          </w14:textFill>
        </w:rPr>
        <w:t>自行申请申报等级。</w:t>
      </w:r>
    </w:p>
    <w:p>
      <w:pPr>
        <w:spacing w:line="500" w:lineRule="exact"/>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1</w:t>
      </w:r>
      <w:r>
        <w:rPr>
          <w:rFonts w:hint="eastAsia" w:ascii="Times New Roman" w:hAnsi="Times New Roman" w:eastAsia="仿宋" w:cs="Times New Roman"/>
          <w:b/>
          <w:color w:val="000000" w:themeColor="text1"/>
          <w:sz w:val="28"/>
          <w:szCs w:val="28"/>
          <w14:textFill>
            <w14:solidFill>
              <w14:schemeClr w14:val="tx1"/>
            </w14:solidFill>
          </w14:textFill>
        </w:rPr>
        <w:t>6</w:t>
      </w:r>
      <w:r>
        <w:rPr>
          <w:rFonts w:ascii="Times New Roman" w:hAnsi="Times New Roman" w:eastAsia="仿宋" w:cs="Times New Roman"/>
          <w:b/>
          <w:color w:val="000000" w:themeColor="text1"/>
          <w:sz w:val="28"/>
          <w:szCs w:val="28"/>
          <w14:textFill>
            <w14:solidFill>
              <w14:schemeClr w14:val="tx1"/>
            </w14:solidFill>
          </w14:textFill>
        </w:rPr>
        <w:t>.推荐等级：</w:t>
      </w:r>
      <w:r>
        <w:rPr>
          <w:rFonts w:ascii="Times New Roman" w:hAnsi="Times New Roman" w:eastAsia="仿宋" w:cs="Times New Roman"/>
          <w:color w:val="000000" w:themeColor="text1"/>
          <w:sz w:val="28"/>
          <w:szCs w:val="28"/>
          <w14:textFill>
            <w14:solidFill>
              <w14:schemeClr w14:val="tx1"/>
            </w14:solidFill>
          </w14:textFill>
        </w:rPr>
        <w:t>不用填写（由</w:t>
      </w:r>
      <w:r>
        <w:rPr>
          <w:rFonts w:hint="eastAsia" w:ascii="Times New Roman" w:hAnsi="Times New Roman" w:eastAsia="仿宋" w:cs="Times New Roman"/>
          <w:color w:val="000000" w:themeColor="text1"/>
          <w:sz w:val="28"/>
          <w:szCs w:val="28"/>
          <w14:textFill>
            <w14:solidFill>
              <w14:schemeClr w14:val="tx1"/>
            </w14:solidFill>
          </w14:textFill>
        </w:rPr>
        <w:t>推荐学/协</w:t>
      </w:r>
      <w:r>
        <w:rPr>
          <w:rFonts w:ascii="Times New Roman" w:hAnsi="Times New Roman" w:eastAsia="仿宋" w:cs="Times New Roman"/>
          <w:color w:val="000000" w:themeColor="text1"/>
          <w:sz w:val="28"/>
          <w:szCs w:val="28"/>
          <w14:textFill>
            <w14:solidFill>
              <w14:schemeClr w14:val="tx1"/>
            </w14:solidFill>
          </w14:textFill>
        </w:rPr>
        <w:t>会填写）。</w:t>
      </w:r>
    </w:p>
    <w:p>
      <w:pPr>
        <w:spacing w:line="500" w:lineRule="exact"/>
        <w:ind w:firstLine="562" w:firstLineChars="200"/>
        <w:rPr>
          <w:rFonts w:ascii="Times New Roman" w:hAnsi="Times New Roman" w:eastAsia="楷体" w:cs="Times New Roman"/>
          <w:b/>
          <w:bCs/>
          <w:color w:val="000000" w:themeColor="text1"/>
          <w:sz w:val="28"/>
          <w:szCs w:val="28"/>
          <w14:textFill>
            <w14:solidFill>
              <w14:schemeClr w14:val="tx1"/>
            </w14:solidFill>
          </w14:textFill>
        </w:rPr>
      </w:pPr>
      <w:r>
        <w:rPr>
          <w:rFonts w:ascii="Times New Roman" w:hAnsi="Times New Roman" w:eastAsia="楷体" w:cs="Times New Roman"/>
          <w:b/>
          <w:bCs/>
          <w:color w:val="000000" w:themeColor="text1"/>
          <w:sz w:val="28"/>
          <w:szCs w:val="28"/>
          <w14:textFill>
            <w14:solidFill>
              <w14:schemeClr w14:val="tx1"/>
            </w14:solidFill>
          </w14:textFill>
        </w:rPr>
        <w:t>二、</w:t>
      </w:r>
      <w:r>
        <w:rPr>
          <w:rFonts w:hint="eastAsia" w:ascii="Times New Roman" w:hAnsi="Times New Roman" w:eastAsia="楷体" w:cs="Times New Roman"/>
          <w:b/>
          <w:bCs/>
          <w:color w:val="000000" w:themeColor="text1"/>
          <w:sz w:val="28"/>
          <w:szCs w:val="28"/>
          <w14:textFill>
            <w14:solidFill>
              <w14:schemeClr w14:val="tx1"/>
            </w14:solidFill>
          </w14:textFill>
        </w:rPr>
        <w:t>工程内容介绍</w:t>
      </w:r>
      <w:r>
        <w:rPr>
          <w:rFonts w:ascii="Times New Roman" w:hAnsi="Times New Roman" w:eastAsia="楷体" w:cs="Times New Roman"/>
          <w:b/>
          <w:bCs/>
          <w:color w:val="000000" w:themeColor="text1"/>
          <w:sz w:val="28"/>
          <w:szCs w:val="28"/>
          <w14:textFill>
            <w14:solidFill>
              <w14:schemeClr w14:val="tx1"/>
            </w14:solidFill>
          </w14:textFill>
        </w:rPr>
        <w:t xml:space="preserve"> </w:t>
      </w:r>
    </w:p>
    <w:p>
      <w:pPr>
        <w:spacing w:line="360" w:lineRule="auto"/>
        <w:ind w:firstLine="638" w:firstLineChars="228"/>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是向社会公开、接受社会监督的主要内容</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应包含</w:t>
      </w:r>
      <w:r>
        <w:rPr>
          <w:rFonts w:hint="eastAsia" w:ascii="Times New Roman" w:hAnsi="Times New Roman" w:eastAsia="仿宋" w:cs="Times New Roman"/>
          <w:color w:val="000000" w:themeColor="text1"/>
          <w:sz w:val="28"/>
          <w:szCs w:val="28"/>
          <w14:textFill>
            <w14:solidFill>
              <w14:schemeClr w14:val="tx1"/>
            </w14:solidFill>
          </w14:textFill>
        </w:rPr>
        <w:t>：</w:t>
      </w:r>
    </w:p>
    <w:p>
      <w:pPr>
        <w:spacing w:line="50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1、简介：项目来源或目标、规模、实施难度、成果形式、主要特色等；</w:t>
      </w:r>
    </w:p>
    <w:p>
      <w:pPr>
        <w:spacing w:line="50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2、技术方法：技术设计、技术标准或规定、技术路线、工艺方法、仪器设备等；</w:t>
      </w:r>
    </w:p>
    <w:p>
      <w:pPr>
        <w:spacing w:line="50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3、实施管理：工程组织体系、工效、计划期/实施期、成本控制及成本降低率（计划成本—实际成本/计划成本）、工程文档归档情况等；</w:t>
      </w:r>
    </w:p>
    <w:p>
      <w:pPr>
        <w:spacing w:line="50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4、质量水平：承担单位质量管理体系达标情况说明、生产过程质量控制情况、成果验收情况、成果优良品率的说明；</w:t>
      </w:r>
    </w:p>
    <w:p>
      <w:pPr>
        <w:spacing w:line="50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5、取得效益：项目实现立项目标情况、业主及用户满意度、社会效益、经济效益等；</w:t>
      </w:r>
    </w:p>
    <w:p>
      <w:pPr>
        <w:spacing w:line="500" w:lineRule="exact"/>
        <w:ind w:firstLine="562" w:firstLineChars="200"/>
        <w:rPr>
          <w:rFonts w:ascii="Times New Roman" w:hAnsi="Times New Roman" w:eastAsia="楷体" w:cs="Times New Roman"/>
          <w:b/>
          <w:bCs/>
          <w:color w:val="000000" w:themeColor="text1"/>
          <w:sz w:val="28"/>
          <w:szCs w:val="28"/>
          <w14:textFill>
            <w14:solidFill>
              <w14:schemeClr w14:val="tx1"/>
            </w14:solidFill>
          </w14:textFill>
        </w:rPr>
      </w:pPr>
      <w:r>
        <w:rPr>
          <w:rFonts w:hint="eastAsia" w:ascii="Times New Roman" w:hAnsi="Times New Roman" w:eastAsia="楷体" w:cs="Times New Roman"/>
          <w:b/>
          <w:bCs/>
          <w:color w:val="000000" w:themeColor="text1"/>
          <w:sz w:val="28"/>
          <w:szCs w:val="28"/>
          <w14:textFill>
            <w14:solidFill>
              <w14:schemeClr w14:val="tx1"/>
            </w14:solidFill>
          </w14:textFill>
        </w:rPr>
        <w:t>三</w:t>
      </w:r>
      <w:r>
        <w:rPr>
          <w:rFonts w:ascii="Times New Roman" w:hAnsi="Times New Roman" w:eastAsia="楷体" w:cs="Times New Roman"/>
          <w:b/>
          <w:bCs/>
          <w:color w:val="000000" w:themeColor="text1"/>
          <w:sz w:val="28"/>
          <w:szCs w:val="28"/>
          <w14:textFill>
            <w14:solidFill>
              <w14:schemeClr w14:val="tx1"/>
            </w14:solidFill>
          </w14:textFill>
        </w:rPr>
        <w:t xml:space="preserve">、主要完成人情况表 </w:t>
      </w:r>
    </w:p>
    <w:p>
      <w:pPr>
        <w:spacing w:line="50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附件所列鉴定（验收、评审）专家组成员不能作为完成人。完成人应当是对</w:t>
      </w:r>
      <w:r>
        <w:rPr>
          <w:rFonts w:hint="eastAsia" w:ascii="Times New Roman" w:hAnsi="Times New Roman" w:eastAsia="仿宋" w:cs="Times New Roman"/>
          <w:color w:val="000000" w:themeColor="text1"/>
          <w:sz w:val="28"/>
          <w:szCs w:val="28"/>
          <w14:textFill>
            <w14:solidFill>
              <w14:schemeClr w14:val="tx1"/>
            </w14:solidFill>
          </w14:textFill>
        </w:rPr>
        <w:t>工程</w:t>
      </w:r>
      <w:r>
        <w:rPr>
          <w:rFonts w:ascii="Times New Roman" w:hAnsi="Times New Roman" w:eastAsia="仿宋" w:cs="Times New Roman"/>
          <w:color w:val="000000" w:themeColor="text1"/>
          <w:sz w:val="28"/>
          <w:szCs w:val="28"/>
          <w14:textFill>
            <w14:solidFill>
              <w14:schemeClr w14:val="tx1"/>
            </w14:solidFill>
          </w14:textFill>
        </w:rPr>
        <w:t>做出直接创造性贡献的主要作者、责任编辑、美术编辑。</w:t>
      </w:r>
    </w:p>
    <w:p>
      <w:pPr>
        <w:pStyle w:val="4"/>
        <w:spacing w:line="440" w:lineRule="exact"/>
        <w:ind w:firstLine="560"/>
        <w:rPr>
          <w:rFonts w:ascii="Times New Roman" w:eastAsia="仿宋"/>
          <w:color w:val="000000" w:themeColor="text1"/>
          <w:sz w:val="28"/>
          <w:szCs w:val="28"/>
          <w14:textFill>
            <w14:solidFill>
              <w14:schemeClr w14:val="tx1"/>
            </w14:solidFill>
          </w14:textFill>
        </w:rPr>
      </w:pPr>
      <w:r>
        <w:rPr>
          <w:rFonts w:hint="eastAsia" w:ascii="Times New Roman" w:eastAsia="仿宋"/>
          <w:color w:val="000000" w:themeColor="text1"/>
          <w:sz w:val="28"/>
          <w:szCs w:val="28"/>
          <w14:textFill>
            <w14:solidFill>
              <w14:schemeClr w14:val="tx1"/>
            </w14:solidFill>
          </w14:textFill>
        </w:rPr>
        <w:t>具体填写要求可参考科技奖表九。</w:t>
      </w:r>
    </w:p>
    <w:p>
      <w:pPr>
        <w:spacing w:line="500" w:lineRule="exact"/>
        <w:ind w:firstLine="562" w:firstLineChars="200"/>
        <w:rPr>
          <w:rFonts w:ascii="Times New Roman" w:hAnsi="Times New Roman" w:eastAsia="方正大黑简体" w:cs="Times New Roman"/>
          <w:color w:val="000000" w:themeColor="text1"/>
          <w:sz w:val="28"/>
          <w:szCs w:val="28"/>
          <w14:textFill>
            <w14:solidFill>
              <w14:schemeClr w14:val="tx1"/>
            </w14:solidFill>
          </w14:textFill>
        </w:rPr>
      </w:pPr>
      <w:r>
        <w:rPr>
          <w:rFonts w:hint="eastAsia" w:ascii="Times New Roman" w:hAnsi="Times New Roman" w:eastAsia="楷体" w:cs="Times New Roman"/>
          <w:b/>
          <w:bCs/>
          <w:color w:val="000000" w:themeColor="text1"/>
          <w:sz w:val="28"/>
          <w:szCs w:val="28"/>
          <w14:textFill>
            <w14:solidFill>
              <w14:schemeClr w14:val="tx1"/>
            </w14:solidFill>
          </w14:textFill>
        </w:rPr>
        <w:t>四</w:t>
      </w:r>
      <w:r>
        <w:rPr>
          <w:rFonts w:ascii="Times New Roman" w:hAnsi="Times New Roman" w:eastAsia="楷体" w:cs="Times New Roman"/>
          <w:b/>
          <w:bCs/>
          <w:color w:val="000000" w:themeColor="text1"/>
          <w:sz w:val="28"/>
          <w:szCs w:val="28"/>
          <w14:textFill>
            <w14:solidFill>
              <w14:schemeClr w14:val="tx1"/>
            </w14:solidFill>
          </w14:textFill>
        </w:rPr>
        <w:t>、主要完成单位情况表</w:t>
      </w:r>
      <w:r>
        <w:rPr>
          <w:rFonts w:ascii="Times New Roman" w:hAnsi="Times New Roman" w:eastAsia="方正大黑简体" w:cs="Times New Roman"/>
          <w:color w:val="000000" w:themeColor="text1"/>
          <w:sz w:val="28"/>
          <w:szCs w:val="28"/>
          <w14:textFill>
            <w14:solidFill>
              <w14:schemeClr w14:val="tx1"/>
            </w14:solidFill>
          </w14:textFill>
        </w:rPr>
        <w:t xml:space="preserve"> </w:t>
      </w:r>
    </w:p>
    <w:p>
      <w:pPr>
        <w:pStyle w:val="4"/>
        <w:spacing w:line="440" w:lineRule="exact"/>
        <w:ind w:firstLine="560"/>
        <w:rPr>
          <w:rFonts w:ascii="Times New Roman" w:eastAsia="仿宋"/>
          <w:color w:val="000000" w:themeColor="text1"/>
          <w:sz w:val="28"/>
          <w:szCs w:val="28"/>
          <w14:textFill>
            <w14:solidFill>
              <w14:schemeClr w14:val="tx1"/>
            </w14:solidFill>
          </w14:textFill>
        </w:rPr>
      </w:pPr>
      <w:r>
        <w:rPr>
          <w:rFonts w:hint="eastAsia" w:ascii="Times New Roman" w:eastAsia="仿宋"/>
          <w:color w:val="000000" w:themeColor="text1"/>
          <w:sz w:val="28"/>
          <w:szCs w:val="28"/>
          <w14:textFill>
            <w14:solidFill>
              <w14:schemeClr w14:val="tx1"/>
            </w14:solidFill>
          </w14:textFill>
        </w:rPr>
        <w:t>具体填写要求可参考科技奖表十。</w:t>
      </w:r>
    </w:p>
    <w:p>
      <w:pPr>
        <w:numPr>
          <w:ilvl w:val="255"/>
          <w:numId w:val="0"/>
        </w:numPr>
        <w:spacing w:line="500" w:lineRule="exact"/>
        <w:ind w:firstLine="562" w:firstLineChars="200"/>
        <w:rPr>
          <w:rFonts w:ascii="Times New Roman" w:hAnsi="Times New Roman" w:eastAsia="楷体" w:cs="Times New Roman"/>
          <w:b/>
          <w:bCs/>
          <w:color w:val="000000" w:themeColor="text1"/>
          <w:sz w:val="28"/>
          <w:szCs w:val="28"/>
          <w14:textFill>
            <w14:solidFill>
              <w14:schemeClr w14:val="tx1"/>
            </w14:solidFill>
          </w14:textFill>
        </w:rPr>
      </w:pPr>
      <w:r>
        <w:rPr>
          <w:rFonts w:hint="eastAsia" w:ascii="Times New Roman" w:hAnsi="Times New Roman" w:eastAsia="楷体" w:cs="Times New Roman"/>
          <w:b/>
          <w:bCs/>
          <w:color w:val="000000" w:themeColor="text1"/>
          <w:sz w:val="28"/>
          <w:szCs w:val="28"/>
          <w14:textFill>
            <w14:solidFill>
              <w14:schemeClr w14:val="tx1"/>
            </w14:solidFill>
          </w14:textFill>
        </w:rPr>
        <w:t>五、申报附件材料目录</w:t>
      </w:r>
    </w:p>
    <w:p>
      <w:pPr>
        <w:spacing w:line="500" w:lineRule="exact"/>
        <w:ind w:firstLine="568" w:firstLineChars="200"/>
        <w:rPr>
          <w:rFonts w:ascii="Times New Roman" w:hAnsi="Times New Roman" w:eastAsia="仿宋" w:cs="Times New Roman"/>
          <w:color w:val="000000" w:themeColor="text1"/>
          <w:spacing w:val="2"/>
          <w:sz w:val="28"/>
          <w:szCs w:val="28"/>
          <w14:textFill>
            <w14:solidFill>
              <w14:schemeClr w14:val="tx1"/>
            </w14:solidFill>
          </w14:textFill>
        </w:rPr>
      </w:pPr>
      <w:r>
        <w:rPr>
          <w:rFonts w:ascii="Times New Roman" w:hAnsi="Times New Roman" w:eastAsia="仿宋" w:cs="Times New Roman"/>
          <w:color w:val="000000" w:themeColor="text1"/>
          <w:spacing w:val="2"/>
          <w:sz w:val="28"/>
          <w:szCs w:val="28"/>
          <w14:textFill>
            <w14:solidFill>
              <w14:schemeClr w14:val="tx1"/>
            </w14:solidFill>
          </w14:textFill>
        </w:rPr>
        <w:t>1、工程项目立项依据性文件</w:t>
      </w:r>
      <w:r>
        <w:rPr>
          <w:rFonts w:hint="eastAsia" w:ascii="Times New Roman" w:hAnsi="Times New Roman" w:eastAsia="仿宋" w:cs="Times New Roman"/>
          <w:color w:val="000000" w:themeColor="text1"/>
          <w:spacing w:val="2"/>
          <w:sz w:val="28"/>
          <w:szCs w:val="28"/>
          <w14:textFill>
            <w14:solidFill>
              <w14:schemeClr w14:val="tx1"/>
            </w14:solidFill>
          </w14:textFill>
        </w:rPr>
        <w:t>：</w:t>
      </w:r>
      <w:r>
        <w:rPr>
          <w:rFonts w:ascii="Times New Roman" w:hAnsi="Times New Roman" w:eastAsia="仿宋" w:cs="Times New Roman"/>
          <w:color w:val="000000" w:themeColor="text1"/>
          <w:spacing w:val="2"/>
          <w:sz w:val="28"/>
          <w:szCs w:val="28"/>
          <w14:textFill>
            <w14:solidFill>
              <w14:schemeClr w14:val="tx1"/>
            </w14:solidFill>
          </w14:textFill>
        </w:rPr>
        <w:t>合同、协议、任务书等</w:t>
      </w:r>
    </w:p>
    <w:p>
      <w:pPr>
        <w:spacing w:line="500" w:lineRule="exact"/>
        <w:ind w:firstLine="568" w:firstLineChars="200"/>
        <w:rPr>
          <w:rFonts w:ascii="Times New Roman" w:hAnsi="Times New Roman" w:eastAsia="仿宋" w:cs="Times New Roman"/>
          <w:color w:val="000000" w:themeColor="text1"/>
          <w:spacing w:val="2"/>
          <w:sz w:val="28"/>
          <w:szCs w:val="28"/>
          <w14:textFill>
            <w14:solidFill>
              <w14:schemeClr w14:val="tx1"/>
            </w14:solidFill>
          </w14:textFill>
        </w:rPr>
      </w:pPr>
      <w:r>
        <w:rPr>
          <w:rFonts w:hint="eastAsia" w:ascii="Times New Roman" w:hAnsi="Times New Roman" w:eastAsia="仿宋" w:cs="Times New Roman"/>
          <w:color w:val="000000" w:themeColor="text1"/>
          <w:spacing w:val="2"/>
          <w:sz w:val="28"/>
          <w:szCs w:val="28"/>
          <w14:textFill>
            <w14:solidFill>
              <w14:schemeClr w14:val="tx1"/>
            </w14:solidFill>
          </w14:textFill>
        </w:rPr>
        <w:t>2</w:t>
      </w:r>
      <w:r>
        <w:rPr>
          <w:rFonts w:ascii="Times New Roman" w:hAnsi="Times New Roman" w:eastAsia="仿宋" w:cs="Times New Roman"/>
          <w:color w:val="000000" w:themeColor="text1"/>
          <w:spacing w:val="2"/>
          <w:sz w:val="28"/>
          <w:szCs w:val="28"/>
          <w14:textFill>
            <w14:solidFill>
              <w14:schemeClr w14:val="tx1"/>
            </w14:solidFill>
          </w14:textFill>
        </w:rPr>
        <w:t>、工程项目实施单位测绘资质证明文件</w:t>
      </w:r>
      <w:r>
        <w:rPr>
          <w:rFonts w:hint="eastAsia" w:ascii="Times New Roman" w:hAnsi="Times New Roman" w:eastAsia="仿宋" w:cs="Times New Roman"/>
          <w:color w:val="000000" w:themeColor="text1"/>
          <w:spacing w:val="2"/>
          <w:sz w:val="28"/>
          <w:szCs w:val="28"/>
          <w14:textFill>
            <w14:solidFill>
              <w14:schemeClr w14:val="tx1"/>
            </w14:solidFill>
          </w14:textFill>
        </w:rPr>
        <w:t>：</w:t>
      </w:r>
      <w:r>
        <w:rPr>
          <w:rFonts w:ascii="Times New Roman" w:hAnsi="Times New Roman" w:eastAsia="仿宋" w:cs="Times New Roman"/>
          <w:color w:val="000000" w:themeColor="text1"/>
          <w:spacing w:val="2"/>
          <w:sz w:val="28"/>
          <w:szCs w:val="28"/>
          <w14:textFill>
            <w14:solidFill>
              <w14:schemeClr w14:val="tx1"/>
            </w14:solidFill>
          </w14:textFill>
        </w:rPr>
        <w:t>业务范围必须含有改项目所属专业</w:t>
      </w:r>
    </w:p>
    <w:p>
      <w:pPr>
        <w:spacing w:line="500" w:lineRule="exact"/>
        <w:ind w:firstLine="568" w:firstLineChars="200"/>
        <w:rPr>
          <w:rFonts w:ascii="Times New Roman" w:hAnsi="Times New Roman" w:eastAsia="仿宋" w:cs="Times New Roman"/>
          <w:color w:val="000000" w:themeColor="text1"/>
          <w:spacing w:val="2"/>
          <w:sz w:val="28"/>
          <w:szCs w:val="28"/>
          <w14:textFill>
            <w14:solidFill>
              <w14:schemeClr w14:val="tx1"/>
            </w14:solidFill>
          </w14:textFill>
        </w:rPr>
      </w:pPr>
      <w:r>
        <w:rPr>
          <w:rFonts w:hint="eastAsia" w:ascii="Times New Roman" w:hAnsi="Times New Roman" w:eastAsia="仿宋" w:cs="Times New Roman"/>
          <w:color w:val="000000" w:themeColor="text1"/>
          <w:spacing w:val="2"/>
          <w:sz w:val="28"/>
          <w:szCs w:val="28"/>
          <w14:textFill>
            <w14:solidFill>
              <w14:schemeClr w14:val="tx1"/>
            </w14:solidFill>
          </w14:textFill>
        </w:rPr>
        <w:t>3</w:t>
      </w:r>
      <w:r>
        <w:rPr>
          <w:rFonts w:ascii="Times New Roman" w:hAnsi="Times New Roman" w:eastAsia="仿宋" w:cs="Times New Roman"/>
          <w:color w:val="000000" w:themeColor="text1"/>
          <w:spacing w:val="2"/>
          <w:sz w:val="28"/>
          <w:szCs w:val="28"/>
          <w14:textFill>
            <w14:solidFill>
              <w14:schemeClr w14:val="tx1"/>
            </w14:solidFill>
          </w14:textFill>
        </w:rPr>
        <w:t>、工程项目主要技术文件</w:t>
      </w:r>
      <w:r>
        <w:rPr>
          <w:rFonts w:hint="eastAsia" w:ascii="Times New Roman" w:hAnsi="Times New Roman" w:eastAsia="仿宋" w:cs="Times New Roman"/>
          <w:color w:val="000000" w:themeColor="text1"/>
          <w:spacing w:val="2"/>
          <w:sz w:val="28"/>
          <w:szCs w:val="28"/>
          <w14:textFill>
            <w14:solidFill>
              <w14:schemeClr w14:val="tx1"/>
            </w14:solidFill>
          </w14:textFill>
        </w:rPr>
        <w:t>：</w:t>
      </w:r>
      <w:r>
        <w:rPr>
          <w:rFonts w:ascii="Times New Roman" w:hAnsi="Times New Roman" w:eastAsia="仿宋" w:cs="Times New Roman"/>
          <w:color w:val="000000" w:themeColor="text1"/>
          <w:spacing w:val="2"/>
          <w:sz w:val="28"/>
          <w:szCs w:val="28"/>
          <w14:textFill>
            <w14:solidFill>
              <w14:schemeClr w14:val="tx1"/>
            </w14:solidFill>
          </w14:textFill>
        </w:rPr>
        <w:t>技术设计书、标准、技术总结、质量检验报告等</w:t>
      </w:r>
    </w:p>
    <w:p>
      <w:pPr>
        <w:spacing w:line="500" w:lineRule="exact"/>
        <w:ind w:firstLine="568" w:firstLineChars="200"/>
        <w:rPr>
          <w:rFonts w:ascii="Times New Roman" w:hAnsi="Times New Roman" w:eastAsia="仿宋" w:cs="Times New Roman"/>
          <w:color w:val="000000" w:themeColor="text1"/>
          <w:spacing w:val="2"/>
          <w:sz w:val="28"/>
          <w:szCs w:val="28"/>
          <w14:textFill>
            <w14:solidFill>
              <w14:schemeClr w14:val="tx1"/>
            </w14:solidFill>
          </w14:textFill>
        </w:rPr>
      </w:pPr>
      <w:r>
        <w:rPr>
          <w:rFonts w:hint="eastAsia" w:ascii="Times New Roman" w:hAnsi="Times New Roman" w:eastAsia="仿宋" w:cs="Times New Roman"/>
          <w:color w:val="000000" w:themeColor="text1"/>
          <w:spacing w:val="2"/>
          <w:sz w:val="28"/>
          <w:szCs w:val="28"/>
          <w14:textFill>
            <w14:solidFill>
              <w14:schemeClr w14:val="tx1"/>
            </w14:solidFill>
          </w14:textFill>
        </w:rPr>
        <w:t>4</w:t>
      </w:r>
      <w:r>
        <w:rPr>
          <w:rFonts w:ascii="Times New Roman" w:hAnsi="Times New Roman" w:eastAsia="仿宋" w:cs="Times New Roman"/>
          <w:color w:val="000000" w:themeColor="text1"/>
          <w:spacing w:val="2"/>
          <w:sz w:val="28"/>
          <w:szCs w:val="28"/>
          <w14:textFill>
            <w14:solidFill>
              <w14:schemeClr w14:val="tx1"/>
            </w14:solidFill>
          </w14:textFill>
        </w:rPr>
        <w:t>、使用软硬件检测报告</w:t>
      </w:r>
      <w:r>
        <w:rPr>
          <w:rFonts w:hint="eastAsia" w:ascii="Times New Roman" w:hAnsi="Times New Roman" w:eastAsia="仿宋" w:cs="Times New Roman"/>
          <w:color w:val="000000" w:themeColor="text1"/>
          <w:spacing w:val="2"/>
          <w:sz w:val="28"/>
          <w:szCs w:val="28"/>
          <w14:textFill>
            <w14:solidFill>
              <w14:schemeClr w14:val="tx1"/>
            </w14:solidFill>
          </w14:textFill>
        </w:rPr>
        <w:t>：</w:t>
      </w:r>
      <w:r>
        <w:rPr>
          <w:rFonts w:ascii="Times New Roman" w:hAnsi="Times New Roman" w:eastAsia="仿宋" w:cs="Times New Roman"/>
          <w:color w:val="000000" w:themeColor="text1"/>
          <w:spacing w:val="2"/>
          <w:sz w:val="28"/>
          <w:szCs w:val="28"/>
          <w14:textFill>
            <w14:solidFill>
              <w14:schemeClr w14:val="tx1"/>
            </w14:solidFill>
          </w14:textFill>
        </w:rPr>
        <w:t>检定证书、校准证书、测试报告等</w:t>
      </w:r>
      <w:r>
        <w:rPr>
          <w:rFonts w:hint="eastAsia" w:ascii="Times New Roman" w:hAnsi="Times New Roman" w:eastAsia="仿宋" w:cs="Times New Roman"/>
          <w:color w:val="000000" w:themeColor="text1"/>
          <w:spacing w:val="2"/>
          <w:sz w:val="28"/>
          <w:szCs w:val="28"/>
          <w14:textFill>
            <w14:solidFill>
              <w14:schemeClr w14:val="tx1"/>
            </w14:solidFill>
          </w14:textFill>
        </w:rPr>
        <w:t>，</w:t>
      </w:r>
      <w:r>
        <w:rPr>
          <w:rFonts w:ascii="Times New Roman" w:hAnsi="Times New Roman" w:eastAsia="仿宋" w:cs="Times New Roman"/>
          <w:color w:val="000000" w:themeColor="text1"/>
          <w:spacing w:val="2"/>
          <w:sz w:val="28"/>
          <w:szCs w:val="28"/>
          <w14:textFill>
            <w14:solidFill>
              <w14:schemeClr w14:val="tx1"/>
            </w14:solidFill>
          </w14:textFill>
        </w:rPr>
        <w:t>及出具报告单位的资质材料</w:t>
      </w:r>
    </w:p>
    <w:p>
      <w:pPr>
        <w:spacing w:line="500" w:lineRule="exact"/>
        <w:ind w:firstLine="568" w:firstLineChars="200"/>
        <w:rPr>
          <w:rFonts w:ascii="Times New Roman" w:hAnsi="Times New Roman" w:eastAsia="仿宋" w:cs="Times New Roman"/>
          <w:color w:val="000000" w:themeColor="text1"/>
          <w:spacing w:val="2"/>
          <w:sz w:val="28"/>
          <w:szCs w:val="28"/>
          <w14:textFill>
            <w14:solidFill>
              <w14:schemeClr w14:val="tx1"/>
            </w14:solidFill>
          </w14:textFill>
        </w:rPr>
      </w:pPr>
      <w:r>
        <w:rPr>
          <w:rFonts w:hint="eastAsia" w:ascii="Times New Roman" w:hAnsi="Times New Roman" w:eastAsia="仿宋" w:cs="Times New Roman"/>
          <w:color w:val="000000" w:themeColor="text1"/>
          <w:spacing w:val="2"/>
          <w:sz w:val="28"/>
          <w:szCs w:val="28"/>
          <w14:textFill>
            <w14:solidFill>
              <w14:schemeClr w14:val="tx1"/>
            </w14:solidFill>
          </w14:textFill>
        </w:rPr>
        <w:t>5</w:t>
      </w:r>
      <w:r>
        <w:rPr>
          <w:rFonts w:ascii="Times New Roman" w:hAnsi="Times New Roman" w:eastAsia="仿宋" w:cs="Times New Roman"/>
          <w:color w:val="000000" w:themeColor="text1"/>
          <w:spacing w:val="2"/>
          <w:sz w:val="28"/>
          <w:szCs w:val="28"/>
          <w14:textFill>
            <w14:solidFill>
              <w14:schemeClr w14:val="tx1"/>
            </w14:solidFill>
          </w14:textFill>
        </w:rPr>
        <w:t>、其他文件</w:t>
      </w:r>
      <w:r>
        <w:rPr>
          <w:rFonts w:hint="eastAsia" w:ascii="Times New Roman" w:hAnsi="Times New Roman" w:eastAsia="仿宋" w:cs="Times New Roman"/>
          <w:color w:val="000000" w:themeColor="text1"/>
          <w:spacing w:val="2"/>
          <w:sz w:val="28"/>
          <w:szCs w:val="28"/>
          <w14:textFill>
            <w14:solidFill>
              <w14:schemeClr w14:val="tx1"/>
            </w14:solidFill>
          </w14:textFill>
        </w:rPr>
        <w:t>：</w:t>
      </w:r>
      <w:r>
        <w:rPr>
          <w:rFonts w:ascii="Times New Roman" w:hAnsi="Times New Roman" w:eastAsia="仿宋" w:cs="Times New Roman"/>
          <w:color w:val="000000" w:themeColor="text1"/>
          <w:spacing w:val="2"/>
          <w:sz w:val="28"/>
          <w:szCs w:val="28"/>
          <w14:textFill>
            <w14:solidFill>
              <w14:schemeClr w14:val="tx1"/>
            </w14:solidFill>
          </w14:textFill>
        </w:rPr>
        <w:t>已有奖励、涉密项目处理</w:t>
      </w:r>
    </w:p>
    <w:p>
      <w:pPr>
        <w:spacing w:line="360" w:lineRule="auto"/>
        <w:rPr>
          <w:rFonts w:ascii="宋体" w:hAnsi="宋体" w:eastAsia="宋体" w:cs="宋体"/>
          <w:szCs w:val="21"/>
        </w:rPr>
      </w:pPr>
    </w:p>
    <w:p>
      <w:pPr>
        <w:spacing w:line="500" w:lineRule="exact"/>
        <w:ind w:firstLine="562" w:firstLineChars="200"/>
        <w:jc w:val="center"/>
        <w:rPr>
          <w:rFonts w:ascii="方正小标宋_GBK" w:hAnsi="方正小标宋_GBK" w:eastAsia="方正小标宋_GBK" w:cs="方正小标宋_GBK"/>
          <w:b/>
          <w:bCs/>
          <w:color w:val="000000" w:themeColor="text1"/>
          <w:sz w:val="28"/>
          <w:szCs w:val="28"/>
          <w14:textFill>
            <w14:solidFill>
              <w14:schemeClr w14:val="tx1"/>
            </w14:solidFill>
          </w14:textFill>
        </w:rPr>
      </w:pPr>
      <w:bookmarkStart w:id="5" w:name="_GoBack"/>
      <w:r>
        <w:rPr>
          <w:rFonts w:hint="eastAsia" w:ascii="方正小标宋_GBK" w:hAnsi="方正小标宋_GBK" w:eastAsia="方正小标宋_GBK" w:cs="方正小标宋_GBK"/>
          <w:b/>
          <w:bCs/>
          <w:color w:val="000000" w:themeColor="text1"/>
          <w:sz w:val="28"/>
          <w:szCs w:val="28"/>
          <w14:textFill>
            <w14:solidFill>
              <w14:schemeClr w14:val="tx1"/>
            </w14:solidFill>
          </w14:textFill>
        </w:rPr>
        <w:t>二、规划设计成果</w:t>
      </w:r>
    </w:p>
    <w:bookmarkEnd w:id="5"/>
    <w:p>
      <w:pPr>
        <w:spacing w:line="500" w:lineRule="exact"/>
        <w:ind w:firstLine="562" w:firstLineChars="200"/>
        <w:rPr>
          <w:rFonts w:ascii="Times New Roman" w:hAnsi="Times New Roman" w:eastAsia="楷体" w:cs="Times New Roman"/>
          <w:b/>
          <w:bCs/>
          <w:color w:val="000000" w:themeColor="text1"/>
          <w:sz w:val="28"/>
          <w:szCs w:val="28"/>
          <w14:textFill>
            <w14:solidFill>
              <w14:schemeClr w14:val="tx1"/>
            </w14:solidFill>
          </w14:textFill>
        </w:rPr>
      </w:pPr>
      <w:r>
        <w:rPr>
          <w:rFonts w:hint="eastAsia" w:ascii="Times New Roman" w:hAnsi="Times New Roman" w:eastAsia="楷体" w:cs="Times New Roman"/>
          <w:b/>
          <w:bCs/>
          <w:color w:val="000000" w:themeColor="text1"/>
          <w:sz w:val="28"/>
          <w:szCs w:val="28"/>
          <w14:textFill>
            <w14:solidFill>
              <w14:schemeClr w14:val="tx1"/>
            </w14:solidFill>
          </w14:textFill>
        </w:rPr>
        <w:t>（</w:t>
      </w:r>
      <w:r>
        <w:rPr>
          <w:rFonts w:ascii="Times New Roman" w:hAnsi="Times New Roman" w:eastAsia="楷体" w:cs="Times New Roman"/>
          <w:b/>
          <w:bCs/>
          <w:color w:val="000000" w:themeColor="text1"/>
          <w:sz w:val="28"/>
          <w:szCs w:val="28"/>
          <w14:textFill>
            <w14:solidFill>
              <w14:schemeClr w14:val="tx1"/>
            </w14:solidFill>
          </w14:textFill>
        </w:rPr>
        <w:t>一</w:t>
      </w:r>
      <w:r>
        <w:rPr>
          <w:rFonts w:hint="eastAsia" w:ascii="Times New Roman" w:hAnsi="Times New Roman" w:eastAsia="楷体" w:cs="Times New Roman"/>
          <w:b/>
          <w:bCs/>
          <w:color w:val="000000" w:themeColor="text1"/>
          <w:sz w:val="28"/>
          <w:szCs w:val="28"/>
          <w14:textFill>
            <w14:solidFill>
              <w14:schemeClr w14:val="tx1"/>
            </w14:solidFill>
          </w14:textFill>
        </w:rPr>
        <w:t>）</w:t>
      </w:r>
      <w:r>
        <w:rPr>
          <w:rFonts w:ascii="Times New Roman" w:hAnsi="Times New Roman" w:eastAsia="楷体" w:cs="Times New Roman"/>
          <w:b/>
          <w:bCs/>
          <w:color w:val="000000" w:themeColor="text1"/>
          <w:sz w:val="28"/>
          <w:szCs w:val="28"/>
          <w14:textFill>
            <w14:solidFill>
              <w14:schemeClr w14:val="tx1"/>
            </w14:solidFill>
          </w14:textFill>
        </w:rPr>
        <w:t>、</w:t>
      </w:r>
      <w:r>
        <w:rPr>
          <w:rFonts w:hint="eastAsia" w:ascii="Times New Roman" w:hAnsi="Times New Roman" w:eastAsia="楷体" w:cs="Times New Roman"/>
          <w:b/>
          <w:bCs/>
          <w:color w:val="000000" w:themeColor="text1"/>
          <w:sz w:val="28"/>
          <w:szCs w:val="28"/>
          <w14:textFill>
            <w14:solidFill>
              <w14:schemeClr w14:val="tx1"/>
            </w14:solidFill>
          </w14:textFill>
        </w:rPr>
        <w:t>成果</w:t>
      </w:r>
      <w:r>
        <w:rPr>
          <w:rFonts w:ascii="Times New Roman" w:hAnsi="Times New Roman" w:eastAsia="楷体" w:cs="Times New Roman"/>
          <w:b/>
          <w:bCs/>
          <w:color w:val="000000" w:themeColor="text1"/>
          <w:sz w:val="28"/>
          <w:szCs w:val="28"/>
          <w14:textFill>
            <w14:solidFill>
              <w14:schemeClr w14:val="tx1"/>
            </w14:solidFill>
          </w14:textFill>
        </w:rPr>
        <w:t xml:space="preserve">基本情况 </w:t>
      </w:r>
    </w:p>
    <w:p>
      <w:pPr>
        <w:spacing w:line="500" w:lineRule="exact"/>
        <w:ind w:firstLine="570" w:firstLineChars="200"/>
        <w:rPr>
          <w:rFonts w:ascii="Times New Roman" w:hAnsi="Times New Roman" w:eastAsia="仿宋" w:cs="Times New Roman"/>
          <w:color w:val="000000" w:themeColor="text1"/>
          <w:spacing w:val="2"/>
          <w:sz w:val="28"/>
          <w:szCs w:val="28"/>
          <w14:textFill>
            <w14:solidFill>
              <w14:schemeClr w14:val="tx1"/>
            </w14:solidFill>
          </w14:textFill>
        </w:rPr>
      </w:pPr>
      <w:r>
        <w:rPr>
          <w:rFonts w:ascii="Times New Roman" w:hAnsi="Times New Roman" w:eastAsia="仿宋" w:cs="Times New Roman"/>
          <w:b/>
          <w:bCs/>
          <w:color w:val="000000" w:themeColor="text1"/>
          <w:spacing w:val="2"/>
          <w:sz w:val="28"/>
          <w:szCs w:val="28"/>
          <w14:textFill>
            <w14:solidFill>
              <w14:schemeClr w14:val="tx1"/>
            </w14:solidFill>
          </w14:textFill>
        </w:rPr>
        <w:t>1.专业评审组：</w:t>
      </w:r>
      <w:r>
        <w:rPr>
          <w:rFonts w:ascii="Times New Roman" w:hAnsi="Times New Roman" w:eastAsia="仿宋" w:cs="Times New Roman"/>
          <w:color w:val="000000" w:themeColor="text1"/>
          <w:spacing w:val="2"/>
          <w:sz w:val="28"/>
          <w:szCs w:val="28"/>
          <w14:textFill>
            <w14:solidFill>
              <w14:schemeClr w14:val="tx1"/>
            </w14:solidFill>
          </w14:textFill>
        </w:rPr>
        <w:t>按照金粤自然资源科学技术奖励范围填写申报成果所属专业评审组名称。专业评审组名称如下所列：</w:t>
      </w:r>
      <w:r>
        <w:rPr>
          <w:rFonts w:hint="eastAsia" w:ascii="Times New Roman" w:hAnsi="Times New Roman" w:eastAsia="仿宋" w:cs="Times New Roman"/>
          <w:color w:val="000000" w:themeColor="text1"/>
          <w:spacing w:val="2"/>
          <w:sz w:val="28"/>
          <w:szCs w:val="28"/>
          <w14:textFill>
            <w14:solidFill>
              <w14:schemeClr w14:val="tx1"/>
            </w14:solidFill>
          </w14:textFill>
        </w:rPr>
        <w:t>国土（含规划）</w:t>
      </w:r>
      <w:r>
        <w:rPr>
          <w:rFonts w:ascii="Times New Roman" w:hAnsi="Times New Roman" w:eastAsia="仿宋" w:cs="Times New Roman"/>
          <w:color w:val="000000" w:themeColor="text1"/>
          <w:spacing w:val="2"/>
          <w:sz w:val="28"/>
          <w:szCs w:val="28"/>
          <w14:textFill>
            <w14:solidFill>
              <w14:schemeClr w14:val="tx1"/>
            </w14:solidFill>
          </w14:textFill>
        </w:rPr>
        <w:t>专业、海洋专业、地质矿产专业、测绘地理信息专业。</w:t>
      </w:r>
    </w:p>
    <w:p>
      <w:pPr>
        <w:spacing w:line="500" w:lineRule="exact"/>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2.</w:t>
      </w:r>
      <w:r>
        <w:rPr>
          <w:rFonts w:hint="eastAsia" w:ascii="Times New Roman" w:hAnsi="Times New Roman" w:eastAsia="仿宋" w:cs="Times New Roman"/>
          <w:b/>
          <w:bCs/>
          <w:color w:val="000000" w:themeColor="text1"/>
          <w:sz w:val="28"/>
          <w:szCs w:val="28"/>
          <w14:textFill>
            <w14:solidFill>
              <w14:schemeClr w14:val="tx1"/>
            </w14:solidFill>
          </w14:textFill>
        </w:rPr>
        <w:t>成果</w:t>
      </w:r>
      <w:r>
        <w:rPr>
          <w:rFonts w:ascii="Times New Roman" w:hAnsi="Times New Roman" w:eastAsia="仿宋" w:cs="Times New Roman"/>
          <w:b/>
          <w:bCs/>
          <w:color w:val="000000" w:themeColor="text1"/>
          <w:sz w:val="28"/>
          <w:szCs w:val="28"/>
          <w14:textFill>
            <w14:solidFill>
              <w14:schemeClr w14:val="tx1"/>
            </w14:solidFill>
          </w14:textFill>
        </w:rPr>
        <w:t>编号：</w:t>
      </w:r>
      <w:r>
        <w:rPr>
          <w:rFonts w:ascii="Times New Roman" w:hAnsi="Times New Roman" w:eastAsia="仿宋" w:cs="Times New Roman"/>
          <w:color w:val="000000" w:themeColor="text1"/>
          <w:sz w:val="28"/>
          <w:szCs w:val="28"/>
          <w14:textFill>
            <w14:solidFill>
              <w14:schemeClr w14:val="tx1"/>
            </w14:solidFill>
          </w14:textFill>
        </w:rPr>
        <w:t>是指申报金粤自然资源科学技术奖成果评审用编号，不用填写（由评审委员会填写）。</w:t>
      </w:r>
    </w:p>
    <w:p>
      <w:pPr>
        <w:spacing w:line="500" w:lineRule="exact"/>
        <w:ind w:firstLine="562" w:firstLineChars="200"/>
        <w:rPr>
          <w:rFonts w:ascii="Times New Roman" w:eastAsia="仿宋"/>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3.</w:t>
      </w:r>
      <w:r>
        <w:rPr>
          <w:rFonts w:hint="eastAsia" w:ascii="Times New Roman" w:hAnsi="Times New Roman" w:eastAsia="仿宋" w:cs="Times New Roman"/>
          <w:b/>
          <w:color w:val="000000" w:themeColor="text1"/>
          <w:sz w:val="28"/>
          <w:szCs w:val="28"/>
          <w14:textFill>
            <w14:solidFill>
              <w14:schemeClr w14:val="tx1"/>
            </w14:solidFill>
          </w14:textFill>
        </w:rPr>
        <w:t>成果</w:t>
      </w:r>
      <w:r>
        <w:rPr>
          <w:rFonts w:ascii="Times New Roman" w:hAnsi="Times New Roman" w:eastAsia="仿宋" w:cs="Times New Roman"/>
          <w:b/>
          <w:color w:val="000000" w:themeColor="text1"/>
          <w:sz w:val="28"/>
          <w:szCs w:val="28"/>
          <w14:textFill>
            <w14:solidFill>
              <w14:schemeClr w14:val="tx1"/>
            </w14:solidFill>
          </w14:textFill>
        </w:rPr>
        <w:t>名称（中文）：</w:t>
      </w:r>
      <w:r>
        <w:rPr>
          <w:rFonts w:ascii="Times New Roman" w:hAnsi="Times New Roman" w:eastAsia="仿宋" w:cs="Times New Roman"/>
          <w:color w:val="000000" w:themeColor="text1"/>
          <w:sz w:val="28"/>
          <w:szCs w:val="28"/>
          <w14:textFill>
            <w14:solidFill>
              <w14:schemeClr w14:val="tx1"/>
            </w14:solidFill>
          </w14:textFill>
        </w:rPr>
        <w:t xml:space="preserve">不超过30字。应当简明、准确地反映出成果的技术内容和特征。 </w:t>
      </w:r>
    </w:p>
    <w:p>
      <w:pPr>
        <w:spacing w:line="500" w:lineRule="exact"/>
        <w:ind w:firstLine="570" w:firstLineChars="200"/>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b/>
          <w:color w:val="000000" w:themeColor="text1"/>
          <w:spacing w:val="2"/>
          <w:sz w:val="28"/>
          <w:szCs w:val="28"/>
          <w14:textFill>
            <w14:solidFill>
              <w14:schemeClr w14:val="tx1"/>
            </w14:solidFill>
          </w14:textFill>
        </w:rPr>
        <w:t>4</w:t>
      </w:r>
      <w:r>
        <w:rPr>
          <w:rFonts w:ascii="Times New Roman" w:hAnsi="Times New Roman" w:eastAsia="仿宋" w:cs="Times New Roman"/>
          <w:b/>
          <w:color w:val="000000" w:themeColor="text1"/>
          <w:spacing w:val="2"/>
          <w:sz w:val="28"/>
          <w:szCs w:val="28"/>
          <w14:textFill>
            <w14:solidFill>
              <w14:schemeClr w14:val="tx1"/>
            </w14:solidFill>
          </w14:textFill>
        </w:rPr>
        <w:t>.主要完成人：</w:t>
      </w:r>
      <w:r>
        <w:rPr>
          <w:rFonts w:ascii="Times New Roman" w:hAnsi="Times New Roman" w:eastAsia="仿宋" w:cs="Times New Roman"/>
          <w:color w:val="000000" w:themeColor="text1"/>
          <w:sz w:val="28"/>
          <w:szCs w:val="28"/>
          <w14:textFill>
            <w14:solidFill>
              <w14:schemeClr w14:val="tx1"/>
            </w14:solidFill>
          </w14:textFill>
        </w:rPr>
        <w:t>与《主要完成人情况表》一一对应。</w:t>
      </w:r>
    </w:p>
    <w:p>
      <w:pPr>
        <w:spacing w:line="500" w:lineRule="exact"/>
        <w:ind w:firstLine="570" w:firstLineChars="200"/>
        <w:rPr>
          <w:rFonts w:ascii="Times New Roman" w:hAnsi="Times New Roman" w:eastAsia="仿宋" w:cs="Times New Roman"/>
          <w:color w:val="000000" w:themeColor="text1"/>
          <w:spacing w:val="2"/>
          <w:sz w:val="28"/>
          <w:szCs w:val="28"/>
          <w14:textFill>
            <w14:solidFill>
              <w14:schemeClr w14:val="tx1"/>
            </w14:solidFill>
          </w14:textFill>
        </w:rPr>
      </w:pPr>
      <w:r>
        <w:rPr>
          <w:rFonts w:hint="eastAsia" w:ascii="Times New Roman" w:hAnsi="Times New Roman" w:eastAsia="仿宋" w:cs="Times New Roman"/>
          <w:b/>
          <w:color w:val="000000" w:themeColor="text1"/>
          <w:spacing w:val="2"/>
          <w:sz w:val="28"/>
          <w:szCs w:val="28"/>
          <w14:textFill>
            <w14:solidFill>
              <w14:schemeClr w14:val="tx1"/>
            </w14:solidFill>
          </w14:textFill>
        </w:rPr>
        <w:t>5</w:t>
      </w:r>
      <w:r>
        <w:rPr>
          <w:rFonts w:ascii="Times New Roman" w:hAnsi="Times New Roman" w:eastAsia="仿宋" w:cs="Times New Roman"/>
          <w:b/>
          <w:color w:val="000000" w:themeColor="text1"/>
          <w:spacing w:val="2"/>
          <w:sz w:val="28"/>
          <w:szCs w:val="28"/>
          <w14:textFill>
            <w14:solidFill>
              <w14:schemeClr w14:val="tx1"/>
            </w14:solidFill>
          </w14:textFill>
        </w:rPr>
        <w:t>.</w:t>
      </w:r>
      <w:r>
        <w:rPr>
          <w:rFonts w:hint="eastAsia" w:ascii="Times New Roman" w:hAnsi="Times New Roman" w:eastAsia="仿宋" w:cs="Times New Roman"/>
          <w:b/>
          <w:color w:val="000000" w:themeColor="text1"/>
          <w:spacing w:val="2"/>
          <w:sz w:val="28"/>
          <w:szCs w:val="28"/>
          <w14:textFill>
            <w14:solidFill>
              <w14:schemeClr w14:val="tx1"/>
            </w14:solidFill>
          </w14:textFill>
        </w:rPr>
        <w:t>申报</w:t>
      </w:r>
      <w:r>
        <w:rPr>
          <w:rFonts w:ascii="Times New Roman" w:hAnsi="Times New Roman" w:eastAsia="仿宋" w:cs="Times New Roman"/>
          <w:b/>
          <w:color w:val="000000" w:themeColor="text1"/>
          <w:spacing w:val="2"/>
          <w:sz w:val="28"/>
          <w:szCs w:val="28"/>
          <w14:textFill>
            <w14:solidFill>
              <w14:schemeClr w14:val="tx1"/>
            </w14:solidFill>
          </w14:textFill>
        </w:rPr>
        <w:t>单位：</w:t>
      </w:r>
      <w:r>
        <w:rPr>
          <w:rFonts w:hint="eastAsia" w:ascii="Times New Roman" w:hAnsi="Times New Roman" w:eastAsia="仿宋" w:cs="Times New Roman"/>
          <w:color w:val="000000" w:themeColor="text1"/>
          <w:sz w:val="28"/>
          <w:szCs w:val="28"/>
          <w14:textFill>
            <w14:solidFill>
              <w14:schemeClr w14:val="tx1"/>
            </w14:solidFill>
          </w14:textFill>
        </w:rPr>
        <w:t>申报</w:t>
      </w:r>
      <w:r>
        <w:rPr>
          <w:rFonts w:ascii="Times New Roman" w:hAnsi="Times New Roman" w:eastAsia="仿宋" w:cs="Times New Roman"/>
          <w:color w:val="000000" w:themeColor="text1"/>
          <w:sz w:val="28"/>
          <w:szCs w:val="28"/>
          <w14:textFill>
            <w14:solidFill>
              <w14:schemeClr w14:val="tx1"/>
            </w14:solidFill>
          </w14:textFill>
        </w:rPr>
        <w:t>金粤自然资源</w:t>
      </w:r>
      <w:r>
        <w:rPr>
          <w:rFonts w:hint="eastAsia" w:ascii="Times New Roman" w:hAnsi="Times New Roman" w:eastAsia="仿宋" w:cs="Times New Roman"/>
          <w:color w:val="000000" w:themeColor="text1"/>
          <w:sz w:val="28"/>
          <w:szCs w:val="28"/>
          <w14:textFill>
            <w14:solidFill>
              <w14:schemeClr w14:val="tx1"/>
            </w14:solidFill>
          </w14:textFill>
        </w:rPr>
        <w:t>规划设计奖</w:t>
      </w:r>
      <w:r>
        <w:rPr>
          <w:rFonts w:ascii="Times New Roman" w:hAnsi="Times New Roman" w:eastAsia="仿宋" w:cs="Times New Roman"/>
          <w:color w:val="000000" w:themeColor="text1"/>
          <w:sz w:val="28"/>
          <w:szCs w:val="28"/>
          <w14:textFill>
            <w14:solidFill>
              <w14:schemeClr w14:val="tx1"/>
            </w14:solidFill>
          </w14:textFill>
        </w:rPr>
        <w:t>成果评审</w:t>
      </w:r>
      <w:r>
        <w:rPr>
          <w:rFonts w:hint="eastAsia" w:ascii="Times New Roman" w:hAnsi="Times New Roman" w:eastAsia="仿宋" w:cs="Times New Roman"/>
          <w:color w:val="000000" w:themeColor="text1"/>
          <w:sz w:val="28"/>
          <w:szCs w:val="28"/>
          <w14:textFill>
            <w14:solidFill>
              <w14:schemeClr w14:val="tx1"/>
            </w14:solidFill>
          </w14:textFill>
        </w:rPr>
        <w:t>的单位，为主要完成单位的第一单位</w:t>
      </w:r>
      <w:r>
        <w:rPr>
          <w:rFonts w:ascii="Times New Roman" w:hAnsi="Times New Roman" w:eastAsia="仿宋" w:cs="Times New Roman"/>
          <w:color w:val="000000" w:themeColor="text1"/>
          <w:sz w:val="28"/>
          <w:szCs w:val="28"/>
          <w14:textFill>
            <w14:solidFill>
              <w14:schemeClr w14:val="tx1"/>
            </w14:solidFill>
          </w14:textFill>
        </w:rPr>
        <w:t>。</w:t>
      </w:r>
    </w:p>
    <w:p>
      <w:pPr>
        <w:spacing w:line="500" w:lineRule="exact"/>
        <w:ind w:firstLine="570" w:firstLineChars="200"/>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b/>
          <w:color w:val="000000" w:themeColor="text1"/>
          <w:spacing w:val="2"/>
          <w:sz w:val="28"/>
          <w:szCs w:val="28"/>
          <w14:textFill>
            <w14:solidFill>
              <w14:schemeClr w14:val="tx1"/>
            </w14:solidFill>
          </w14:textFill>
        </w:rPr>
        <w:t>6</w:t>
      </w:r>
      <w:r>
        <w:rPr>
          <w:rFonts w:ascii="Times New Roman" w:hAnsi="Times New Roman" w:eastAsia="仿宋" w:cs="Times New Roman"/>
          <w:b/>
          <w:color w:val="000000" w:themeColor="text1"/>
          <w:spacing w:val="2"/>
          <w:sz w:val="28"/>
          <w:szCs w:val="28"/>
          <w14:textFill>
            <w14:solidFill>
              <w14:schemeClr w14:val="tx1"/>
            </w14:solidFill>
          </w14:textFill>
        </w:rPr>
        <w:t>.推荐单位：</w:t>
      </w:r>
      <w:r>
        <w:rPr>
          <w:rFonts w:ascii="Times New Roman" w:hAnsi="Times New Roman" w:eastAsia="仿宋" w:cs="Times New Roman"/>
          <w:color w:val="000000" w:themeColor="text1"/>
          <w:sz w:val="28"/>
          <w:szCs w:val="28"/>
          <w14:textFill>
            <w14:solidFill>
              <w14:schemeClr w14:val="tx1"/>
            </w14:solidFill>
          </w14:textFill>
        </w:rPr>
        <w:t>指组织推荐申报成果的具有推荐资格的单位。</w:t>
      </w:r>
    </w:p>
    <w:p>
      <w:pPr>
        <w:spacing w:line="500" w:lineRule="exact"/>
        <w:ind w:firstLine="570" w:firstLineChars="200"/>
        <w:rPr>
          <w:rFonts w:ascii="Times New Roman" w:hAnsi="Times New Roman" w:eastAsia="仿宋" w:cs="Times New Roman"/>
          <w:bCs/>
          <w:color w:val="000000" w:themeColor="text1"/>
          <w:spacing w:val="2"/>
          <w:sz w:val="28"/>
          <w:szCs w:val="28"/>
          <w:lang w:bidi="ar"/>
          <w14:textFill>
            <w14:solidFill>
              <w14:schemeClr w14:val="tx1"/>
            </w14:solidFill>
          </w14:textFill>
        </w:rPr>
      </w:pPr>
      <w:r>
        <w:rPr>
          <w:rFonts w:hint="eastAsia" w:ascii="Times New Roman" w:hAnsi="Times New Roman" w:eastAsia="仿宋" w:cs="Times New Roman"/>
          <w:b/>
          <w:color w:val="000000" w:themeColor="text1"/>
          <w:spacing w:val="2"/>
          <w:sz w:val="28"/>
          <w:szCs w:val="28"/>
          <w14:textFill>
            <w14:solidFill>
              <w14:schemeClr w14:val="tx1"/>
            </w14:solidFill>
          </w14:textFill>
        </w:rPr>
        <w:t>7.资质类型及等级：</w:t>
      </w:r>
      <w:r>
        <w:rPr>
          <w:rFonts w:hint="eastAsia" w:ascii="Times New Roman" w:hAnsi="Times New Roman" w:eastAsia="仿宋" w:cs="Times New Roman"/>
          <w:bCs/>
          <w:color w:val="000000" w:themeColor="text1"/>
          <w:spacing w:val="2"/>
          <w:sz w:val="28"/>
          <w:szCs w:val="28"/>
          <w:lang w:bidi="ar"/>
          <w14:textFill>
            <w14:solidFill>
              <w14:schemeClr w14:val="tx1"/>
            </w14:solidFill>
          </w14:textFill>
        </w:rPr>
        <w:t>申报单位覆盖项目需要，所持有相应等级规划编制资质证书或相应等级认定证书。</w:t>
      </w:r>
    </w:p>
    <w:p>
      <w:pPr>
        <w:spacing w:line="500" w:lineRule="exact"/>
        <w:ind w:firstLine="570" w:firstLineChars="200"/>
        <w:rPr>
          <w:rFonts w:ascii="Times New Roman" w:hAnsi="Times New Roman" w:eastAsia="仿宋" w:cs="Times New Roman"/>
          <w:bCs/>
          <w:color w:val="000000" w:themeColor="text1"/>
          <w:spacing w:val="2"/>
          <w:sz w:val="28"/>
          <w:szCs w:val="28"/>
          <w:lang w:bidi="ar"/>
          <w14:textFill>
            <w14:solidFill>
              <w14:schemeClr w14:val="tx1"/>
            </w14:solidFill>
          </w14:textFill>
        </w:rPr>
      </w:pPr>
      <w:r>
        <w:rPr>
          <w:rFonts w:hint="eastAsia" w:ascii="Times New Roman" w:hAnsi="Times New Roman" w:eastAsia="仿宋" w:cs="Times New Roman"/>
          <w:b/>
          <w:color w:val="000000" w:themeColor="text1"/>
          <w:spacing w:val="2"/>
          <w:sz w:val="28"/>
          <w:szCs w:val="28"/>
          <w:lang w:bidi="ar"/>
          <w14:textFill>
            <w14:solidFill>
              <w14:schemeClr w14:val="tx1"/>
            </w14:solidFill>
          </w14:textFill>
        </w:rPr>
        <w:t>8.证书号：</w:t>
      </w:r>
      <w:r>
        <w:rPr>
          <w:rFonts w:hint="eastAsia" w:ascii="Times New Roman" w:hAnsi="Times New Roman" w:eastAsia="仿宋" w:cs="Times New Roman"/>
          <w:color w:val="000000" w:themeColor="text1"/>
          <w:sz w:val="28"/>
          <w:szCs w:val="28"/>
          <w14:textFill>
            <w14:solidFill>
              <w14:schemeClr w14:val="tx1"/>
            </w14:solidFill>
          </w14:textFill>
        </w:rPr>
        <w:t>指</w:t>
      </w:r>
      <w:r>
        <w:rPr>
          <w:rFonts w:hint="eastAsia" w:ascii="Times New Roman" w:hAnsi="Times New Roman" w:eastAsia="仿宋" w:cs="Times New Roman"/>
          <w:bCs/>
          <w:color w:val="000000" w:themeColor="text1"/>
          <w:spacing w:val="2"/>
          <w:sz w:val="28"/>
          <w:szCs w:val="28"/>
          <w:lang w:bidi="ar"/>
          <w14:textFill>
            <w14:solidFill>
              <w14:schemeClr w14:val="tx1"/>
            </w14:solidFill>
          </w14:textFill>
        </w:rPr>
        <w:t>相应等级规划编制资质证书或相应等级认定证书上</w:t>
      </w:r>
      <w:r>
        <w:rPr>
          <w:rFonts w:hint="eastAsia" w:ascii="Times New Roman" w:hAnsi="Times New Roman" w:eastAsia="仿宋" w:cs="Times New Roman"/>
          <w:color w:val="000000" w:themeColor="text1"/>
          <w:sz w:val="28"/>
          <w:szCs w:val="28"/>
          <w14:textFill>
            <w14:solidFill>
              <w14:schemeClr w14:val="tx1"/>
            </w14:solidFill>
          </w14:textFill>
        </w:rPr>
        <w:t>的编号</w:t>
      </w:r>
      <w:r>
        <w:rPr>
          <w:rFonts w:ascii="Times New Roman" w:hAnsi="Times New Roman" w:eastAsia="仿宋" w:cs="Times New Roman"/>
          <w:color w:val="000000" w:themeColor="text1"/>
          <w:sz w:val="28"/>
          <w:szCs w:val="28"/>
          <w14:textFill>
            <w14:solidFill>
              <w14:schemeClr w14:val="tx1"/>
            </w14:solidFill>
          </w14:textFill>
        </w:rPr>
        <w:t>。</w:t>
      </w:r>
    </w:p>
    <w:p>
      <w:pPr>
        <w:spacing w:line="500" w:lineRule="exact"/>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b/>
          <w:color w:val="000000" w:themeColor="text1"/>
          <w:sz w:val="28"/>
          <w:szCs w:val="28"/>
          <w14:textFill>
            <w14:solidFill>
              <w14:schemeClr w14:val="tx1"/>
            </w14:solidFill>
          </w14:textFill>
        </w:rPr>
        <w:t>9</w:t>
      </w:r>
      <w:r>
        <w:rPr>
          <w:rFonts w:ascii="Times New Roman" w:hAnsi="Times New Roman" w:eastAsia="仿宋" w:cs="Times New Roman"/>
          <w:b/>
          <w:color w:val="000000" w:themeColor="text1"/>
          <w:sz w:val="28"/>
          <w:szCs w:val="28"/>
          <w14:textFill>
            <w14:solidFill>
              <w14:schemeClr w14:val="tx1"/>
            </w14:solidFill>
          </w14:textFill>
        </w:rPr>
        <w:t>.任务来源</w:t>
      </w:r>
      <w:r>
        <w:rPr>
          <w:rFonts w:hint="eastAsia" w:ascii="Times New Roman" w:hAnsi="Times New Roman" w:eastAsia="仿宋" w:cs="Times New Roman"/>
          <w:b/>
          <w:color w:val="000000" w:themeColor="text1"/>
          <w:sz w:val="28"/>
          <w:szCs w:val="28"/>
          <w14:textFill>
            <w14:solidFill>
              <w14:schemeClr w14:val="tx1"/>
            </w14:solidFill>
          </w14:textFill>
        </w:rPr>
        <w:t>（委托单位）：</w:t>
      </w:r>
      <w:r>
        <w:rPr>
          <w:rFonts w:hint="eastAsia" w:ascii="Times New Roman" w:hAnsi="Times New Roman" w:eastAsia="仿宋" w:cs="Times New Roman"/>
          <w:color w:val="000000" w:themeColor="text1"/>
          <w:sz w:val="28"/>
          <w:szCs w:val="28"/>
          <w14:textFill>
            <w14:solidFill>
              <w14:schemeClr w14:val="tx1"/>
            </w14:solidFill>
          </w14:textFill>
        </w:rPr>
        <w:t>委托开展项目的</w:t>
      </w:r>
      <w:r>
        <w:rPr>
          <w:rFonts w:ascii="Times New Roman" w:hAnsi="Times New Roman" w:eastAsia="仿宋" w:cs="Times New Roman"/>
          <w:color w:val="000000" w:themeColor="text1"/>
          <w:sz w:val="28"/>
          <w:szCs w:val="28"/>
          <w14:textFill>
            <w14:solidFill>
              <w14:schemeClr w14:val="tx1"/>
            </w14:solidFill>
          </w14:textFill>
        </w:rPr>
        <w:t>单位</w:t>
      </w:r>
      <w:r>
        <w:rPr>
          <w:rFonts w:hint="eastAsia" w:ascii="Times New Roman" w:hAnsi="Times New Roman" w:eastAsia="仿宋" w:cs="Times New Roman"/>
          <w:color w:val="000000" w:themeColor="text1"/>
          <w:sz w:val="28"/>
          <w:szCs w:val="28"/>
          <w14:textFill>
            <w14:solidFill>
              <w14:schemeClr w14:val="tx1"/>
            </w14:solidFill>
          </w14:textFill>
        </w:rPr>
        <w:t>或部门（即甲方）</w:t>
      </w:r>
      <w:r>
        <w:rPr>
          <w:rFonts w:ascii="Times New Roman" w:hAnsi="Times New Roman" w:eastAsia="仿宋" w:cs="Times New Roman"/>
          <w:color w:val="000000" w:themeColor="text1"/>
          <w:sz w:val="28"/>
          <w:szCs w:val="28"/>
          <w14:textFill>
            <w14:solidFill>
              <w14:schemeClr w14:val="tx1"/>
            </w14:solidFill>
          </w14:textFill>
        </w:rPr>
        <w:t>。</w:t>
      </w:r>
    </w:p>
    <w:p>
      <w:pPr>
        <w:spacing w:line="500" w:lineRule="exact"/>
        <w:ind w:firstLine="562" w:firstLineChars="200"/>
      </w:pPr>
      <w:r>
        <w:rPr>
          <w:rFonts w:hint="eastAsia" w:ascii="Times New Roman" w:hAnsi="Times New Roman" w:eastAsia="仿宋" w:cs="Times New Roman"/>
          <w:b/>
          <w:bCs/>
          <w:color w:val="000000" w:themeColor="text1"/>
          <w:sz w:val="28"/>
          <w:szCs w:val="28"/>
          <w14:textFill>
            <w14:solidFill>
              <w14:schemeClr w14:val="tx1"/>
            </w14:solidFill>
          </w14:textFill>
        </w:rPr>
        <w:t>10.审批部门：</w:t>
      </w:r>
      <w:r>
        <w:rPr>
          <w:rFonts w:ascii="Times New Roman" w:hAnsi="Times New Roman" w:eastAsia="仿宋" w:cs="Times New Roman"/>
          <w:color w:val="000000" w:themeColor="text1"/>
          <w:sz w:val="28"/>
          <w:szCs w:val="28"/>
          <w14:textFill>
            <w14:solidFill>
              <w14:schemeClr w14:val="tx1"/>
            </w14:solidFill>
          </w14:textFill>
        </w:rPr>
        <w:t>指</w:t>
      </w:r>
      <w:r>
        <w:rPr>
          <w:rFonts w:hint="eastAsia" w:ascii="Times New Roman" w:hAnsi="Times New Roman" w:eastAsia="仿宋" w:cs="Times New Roman"/>
          <w:color w:val="000000" w:themeColor="text1"/>
          <w:sz w:val="28"/>
          <w:szCs w:val="28"/>
          <w14:textFill>
            <w14:solidFill>
              <w14:schemeClr w14:val="tx1"/>
            </w14:solidFill>
          </w14:textFill>
        </w:rPr>
        <w:t>负责项目审批或结题验收的部门。</w:t>
      </w:r>
    </w:p>
    <w:p>
      <w:pPr>
        <w:spacing w:line="500" w:lineRule="exact"/>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b/>
          <w:bCs/>
          <w:color w:val="000000" w:themeColor="text1"/>
          <w:sz w:val="28"/>
          <w:szCs w:val="28"/>
          <w14:textFill>
            <w14:solidFill>
              <w14:schemeClr w14:val="tx1"/>
            </w14:solidFill>
          </w14:textFill>
        </w:rPr>
        <w:t>11.批复时间：</w:t>
      </w:r>
      <w:r>
        <w:rPr>
          <w:rFonts w:ascii="Times New Roman" w:hAnsi="Times New Roman" w:eastAsia="仿宋" w:cs="Times New Roman"/>
          <w:color w:val="000000" w:themeColor="text1"/>
          <w:sz w:val="28"/>
          <w:szCs w:val="28"/>
          <w14:textFill>
            <w14:solidFill>
              <w14:schemeClr w14:val="tx1"/>
            </w14:solidFill>
          </w14:textFill>
        </w:rPr>
        <w:t>指</w:t>
      </w:r>
      <w:r>
        <w:rPr>
          <w:rFonts w:hint="eastAsia" w:ascii="Times New Roman" w:hAnsi="Times New Roman" w:eastAsia="仿宋" w:cs="Times New Roman"/>
          <w:color w:val="000000" w:themeColor="text1"/>
          <w:sz w:val="28"/>
          <w:szCs w:val="28"/>
          <w14:textFill>
            <w14:solidFill>
              <w14:schemeClr w14:val="tx1"/>
            </w14:solidFill>
          </w14:textFill>
        </w:rPr>
        <w:t>项目审批或结题验收的时间。</w:t>
      </w:r>
    </w:p>
    <w:p>
      <w:pPr>
        <w:spacing w:line="500" w:lineRule="exact"/>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b/>
          <w:bCs/>
          <w:color w:val="000000" w:themeColor="text1"/>
          <w:sz w:val="28"/>
          <w:szCs w:val="28"/>
          <w14:textFill>
            <w14:solidFill>
              <w14:schemeClr w14:val="tx1"/>
            </w14:solidFill>
          </w14:textFill>
        </w:rPr>
        <w:t>12.项目类别：</w:t>
      </w:r>
      <w:r>
        <w:rPr>
          <w:rFonts w:hint="eastAsia" w:ascii="Times New Roman" w:hAnsi="Times New Roman" w:eastAsia="仿宋" w:cs="Times New Roman"/>
          <w:color w:val="000000" w:themeColor="text1"/>
          <w:sz w:val="28"/>
          <w:szCs w:val="28"/>
          <w14:textFill>
            <w14:solidFill>
              <w14:schemeClr w14:val="tx1"/>
            </w14:solidFill>
          </w14:textFill>
        </w:rPr>
        <w:t>分为规划研究、规划编制和规划设计实践三类。</w:t>
      </w:r>
    </w:p>
    <w:p>
      <w:pPr>
        <w:spacing w:line="500" w:lineRule="exact"/>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b/>
          <w:color w:val="000000" w:themeColor="text1"/>
          <w:sz w:val="28"/>
          <w:szCs w:val="28"/>
          <w14:textFill>
            <w14:solidFill>
              <w14:schemeClr w14:val="tx1"/>
            </w14:solidFill>
          </w14:textFill>
        </w:rPr>
        <w:t>13</w:t>
      </w:r>
      <w:r>
        <w:rPr>
          <w:rFonts w:ascii="Times New Roman" w:hAnsi="Times New Roman" w:eastAsia="仿宋" w:cs="Times New Roman"/>
          <w:b/>
          <w:color w:val="000000" w:themeColor="text1"/>
          <w:sz w:val="28"/>
          <w:szCs w:val="28"/>
          <w14:textFill>
            <w14:solidFill>
              <w14:schemeClr w14:val="tx1"/>
            </w14:solidFill>
          </w14:textFill>
        </w:rPr>
        <w:t>.具体计划、基金名称和编号(非必填项)</w:t>
      </w:r>
      <w:r>
        <w:rPr>
          <w:rFonts w:hint="eastAsia" w:ascii="Times New Roman" w:hAnsi="Times New Roman" w:eastAsia="仿宋" w:cs="Times New Roman"/>
          <w:b/>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不超过300字。应已结题，根据与成果的紧密程度顺序填写，不超过5项。</w:t>
      </w:r>
    </w:p>
    <w:p>
      <w:pPr>
        <w:spacing w:line="500" w:lineRule="exact"/>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1</w:t>
      </w:r>
      <w:r>
        <w:rPr>
          <w:rFonts w:hint="eastAsia" w:ascii="Times New Roman" w:hAnsi="Times New Roman" w:eastAsia="仿宋" w:cs="Times New Roman"/>
          <w:b/>
          <w:color w:val="000000" w:themeColor="text1"/>
          <w:sz w:val="28"/>
          <w:szCs w:val="28"/>
          <w14:textFill>
            <w14:solidFill>
              <w14:schemeClr w14:val="tx1"/>
            </w14:solidFill>
          </w14:textFill>
        </w:rPr>
        <w:t>4</w:t>
      </w:r>
      <w:r>
        <w:rPr>
          <w:rFonts w:ascii="Times New Roman" w:hAnsi="Times New Roman" w:eastAsia="仿宋" w:cs="Times New Roman"/>
          <w:b/>
          <w:color w:val="000000" w:themeColor="text1"/>
          <w:sz w:val="28"/>
          <w:szCs w:val="28"/>
          <w14:textFill>
            <w14:solidFill>
              <w14:schemeClr w14:val="tx1"/>
            </w14:solidFill>
          </w14:textFill>
        </w:rPr>
        <w:t>.</w:t>
      </w:r>
      <w:r>
        <w:rPr>
          <w:rFonts w:hint="eastAsia" w:ascii="Times New Roman" w:hAnsi="Times New Roman" w:eastAsia="仿宋" w:cs="Times New Roman"/>
          <w:b/>
          <w:color w:val="000000" w:themeColor="text1"/>
          <w:sz w:val="28"/>
          <w:szCs w:val="28"/>
          <w14:textFill>
            <w14:solidFill>
              <w14:schemeClr w14:val="tx1"/>
            </w14:solidFill>
          </w14:textFill>
        </w:rPr>
        <w:t>成果</w:t>
      </w:r>
      <w:r>
        <w:rPr>
          <w:rFonts w:ascii="Times New Roman" w:hAnsi="Times New Roman" w:eastAsia="仿宋" w:cs="Times New Roman"/>
          <w:b/>
          <w:color w:val="000000" w:themeColor="text1"/>
          <w:sz w:val="28"/>
          <w:szCs w:val="28"/>
          <w14:textFill>
            <w14:solidFill>
              <w14:schemeClr w14:val="tx1"/>
            </w14:solidFill>
          </w14:textFill>
        </w:rPr>
        <w:t>起止时间：</w:t>
      </w:r>
      <w:r>
        <w:rPr>
          <w:rFonts w:ascii="Times New Roman" w:hAnsi="Times New Roman" w:eastAsia="仿宋" w:cs="Times New Roman"/>
          <w:color w:val="000000" w:themeColor="text1"/>
          <w:sz w:val="28"/>
          <w:szCs w:val="28"/>
          <w14:textFill>
            <w14:solidFill>
              <w14:schemeClr w14:val="tx1"/>
            </w14:solidFill>
          </w14:textFill>
        </w:rPr>
        <w:t>指起始时间填写立项、任务下达、合同签署等标志项目开始研发的时间，完成时间填写项目</w:t>
      </w:r>
      <w:r>
        <w:rPr>
          <w:rFonts w:hint="eastAsia" w:ascii="Times New Roman" w:hAnsi="Times New Roman" w:eastAsia="仿宋" w:cs="Times New Roman"/>
          <w:color w:val="000000" w:themeColor="text1"/>
          <w:sz w:val="28"/>
          <w:szCs w:val="28"/>
          <w14:textFill>
            <w14:solidFill>
              <w14:schemeClr w14:val="tx1"/>
            </w14:solidFill>
          </w14:textFill>
        </w:rPr>
        <w:t>获得批复或结题验收</w:t>
      </w:r>
      <w:r>
        <w:rPr>
          <w:rFonts w:ascii="Times New Roman" w:hAnsi="Times New Roman" w:eastAsia="仿宋" w:cs="Times New Roman"/>
          <w:color w:val="000000" w:themeColor="text1"/>
          <w:sz w:val="28"/>
          <w:szCs w:val="28"/>
          <w14:textFill>
            <w14:solidFill>
              <w14:schemeClr w14:val="tx1"/>
            </w14:solidFill>
          </w14:textFill>
        </w:rPr>
        <w:t>的时间。</w:t>
      </w:r>
    </w:p>
    <w:p>
      <w:pPr>
        <w:spacing w:line="500" w:lineRule="exact"/>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b/>
          <w:color w:val="000000" w:themeColor="text1"/>
          <w:sz w:val="28"/>
          <w:szCs w:val="28"/>
          <w14:textFill>
            <w14:solidFill>
              <w14:schemeClr w14:val="tx1"/>
            </w14:solidFill>
          </w14:textFill>
        </w:rPr>
        <w:t>15.申报等级：</w:t>
      </w:r>
      <w:r>
        <w:rPr>
          <w:rFonts w:hint="eastAsia" w:ascii="Times New Roman" w:hAnsi="Times New Roman" w:eastAsia="仿宋" w:cs="Times New Roman"/>
          <w:color w:val="000000" w:themeColor="text1"/>
          <w:sz w:val="28"/>
          <w:szCs w:val="28"/>
          <w14:textFill>
            <w14:solidFill>
              <w14:schemeClr w14:val="tx1"/>
            </w14:solidFill>
          </w14:textFill>
        </w:rPr>
        <w:t>自行申请申报等级。</w:t>
      </w:r>
    </w:p>
    <w:p>
      <w:pPr>
        <w:spacing w:line="500" w:lineRule="exact"/>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1</w:t>
      </w:r>
      <w:r>
        <w:rPr>
          <w:rFonts w:hint="eastAsia" w:ascii="Times New Roman" w:hAnsi="Times New Roman" w:eastAsia="仿宋" w:cs="Times New Roman"/>
          <w:b/>
          <w:color w:val="000000" w:themeColor="text1"/>
          <w:sz w:val="28"/>
          <w:szCs w:val="28"/>
          <w14:textFill>
            <w14:solidFill>
              <w14:schemeClr w14:val="tx1"/>
            </w14:solidFill>
          </w14:textFill>
        </w:rPr>
        <w:t>6</w:t>
      </w:r>
      <w:r>
        <w:rPr>
          <w:rFonts w:ascii="Times New Roman" w:hAnsi="Times New Roman" w:eastAsia="仿宋" w:cs="Times New Roman"/>
          <w:b/>
          <w:color w:val="000000" w:themeColor="text1"/>
          <w:sz w:val="28"/>
          <w:szCs w:val="28"/>
          <w14:textFill>
            <w14:solidFill>
              <w14:schemeClr w14:val="tx1"/>
            </w14:solidFill>
          </w14:textFill>
        </w:rPr>
        <w:t>.推荐等级：</w:t>
      </w:r>
      <w:r>
        <w:rPr>
          <w:rFonts w:ascii="Times New Roman" w:hAnsi="Times New Roman" w:eastAsia="仿宋" w:cs="Times New Roman"/>
          <w:color w:val="000000" w:themeColor="text1"/>
          <w:sz w:val="28"/>
          <w:szCs w:val="28"/>
          <w14:textFill>
            <w14:solidFill>
              <w14:schemeClr w14:val="tx1"/>
            </w14:solidFill>
          </w14:textFill>
        </w:rPr>
        <w:t>不用填写（由</w:t>
      </w:r>
      <w:r>
        <w:rPr>
          <w:rFonts w:hint="eastAsia" w:ascii="Times New Roman" w:hAnsi="Times New Roman" w:eastAsia="仿宋" w:cs="Times New Roman"/>
          <w:color w:val="000000" w:themeColor="text1"/>
          <w:sz w:val="28"/>
          <w:szCs w:val="28"/>
          <w14:textFill>
            <w14:solidFill>
              <w14:schemeClr w14:val="tx1"/>
            </w14:solidFill>
          </w14:textFill>
        </w:rPr>
        <w:t>推荐学/协</w:t>
      </w:r>
      <w:r>
        <w:rPr>
          <w:rFonts w:ascii="Times New Roman" w:hAnsi="Times New Roman" w:eastAsia="仿宋" w:cs="Times New Roman"/>
          <w:color w:val="000000" w:themeColor="text1"/>
          <w:sz w:val="28"/>
          <w:szCs w:val="28"/>
          <w14:textFill>
            <w14:solidFill>
              <w14:schemeClr w14:val="tx1"/>
            </w14:solidFill>
          </w14:textFill>
        </w:rPr>
        <w:t>会填写）。</w:t>
      </w:r>
    </w:p>
    <w:p>
      <w:pPr>
        <w:spacing w:line="500" w:lineRule="exact"/>
        <w:ind w:firstLine="562" w:firstLineChars="200"/>
        <w:rPr>
          <w:rFonts w:ascii="Times New Roman" w:hAnsi="Times New Roman" w:eastAsia="楷体" w:cs="Times New Roman"/>
          <w:b/>
          <w:bCs/>
          <w:color w:val="000000" w:themeColor="text1"/>
          <w:sz w:val="28"/>
          <w:szCs w:val="28"/>
          <w14:textFill>
            <w14:solidFill>
              <w14:schemeClr w14:val="tx1"/>
            </w14:solidFill>
          </w14:textFill>
        </w:rPr>
      </w:pPr>
      <w:r>
        <w:rPr>
          <w:rFonts w:ascii="Times New Roman" w:hAnsi="Times New Roman" w:eastAsia="楷体" w:cs="Times New Roman"/>
          <w:b/>
          <w:bCs/>
          <w:color w:val="000000" w:themeColor="text1"/>
          <w:sz w:val="28"/>
          <w:szCs w:val="28"/>
          <w14:textFill>
            <w14:solidFill>
              <w14:schemeClr w14:val="tx1"/>
            </w14:solidFill>
          </w14:textFill>
        </w:rPr>
        <w:t>二、</w:t>
      </w:r>
      <w:r>
        <w:rPr>
          <w:rFonts w:hint="eastAsia" w:ascii="Times New Roman" w:hAnsi="Times New Roman" w:eastAsia="楷体" w:cs="Times New Roman"/>
          <w:b/>
          <w:bCs/>
          <w:color w:val="000000" w:themeColor="text1"/>
          <w:sz w:val="28"/>
          <w:szCs w:val="28"/>
          <w14:textFill>
            <w14:solidFill>
              <w14:schemeClr w14:val="tx1"/>
            </w14:solidFill>
          </w14:textFill>
        </w:rPr>
        <w:t>项目</w:t>
      </w:r>
      <w:r>
        <w:rPr>
          <w:rFonts w:ascii="Times New Roman" w:hAnsi="Times New Roman" w:eastAsia="楷体" w:cs="Times New Roman"/>
          <w:b/>
          <w:bCs/>
          <w:color w:val="000000" w:themeColor="text1"/>
          <w:sz w:val="28"/>
          <w:szCs w:val="28"/>
          <w14:textFill>
            <w14:solidFill>
              <w14:schemeClr w14:val="tx1"/>
            </w14:solidFill>
          </w14:textFill>
        </w:rPr>
        <w:t xml:space="preserve">简介 </w:t>
      </w:r>
    </w:p>
    <w:p>
      <w:pPr>
        <w:spacing w:line="50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1200</w:t>
      </w:r>
      <w:r>
        <w:rPr>
          <w:rFonts w:hint="eastAsia" w:ascii="Times New Roman" w:hAnsi="Times New Roman" w:eastAsia="仿宋" w:cs="Times New Roman"/>
          <w:color w:val="000000" w:themeColor="text1"/>
          <w:sz w:val="28"/>
          <w:szCs w:val="28"/>
          <w14:textFill>
            <w14:solidFill>
              <w14:schemeClr w14:val="tx1"/>
            </w14:solidFill>
          </w14:textFill>
        </w:rPr>
        <w:t>-1500</w:t>
      </w:r>
      <w:r>
        <w:rPr>
          <w:rFonts w:ascii="Times New Roman" w:hAnsi="Times New Roman" w:eastAsia="仿宋" w:cs="Times New Roman"/>
          <w:color w:val="000000" w:themeColor="text1"/>
          <w:sz w:val="28"/>
          <w:szCs w:val="28"/>
          <w14:textFill>
            <w14:solidFill>
              <w14:schemeClr w14:val="tx1"/>
            </w14:solidFill>
          </w14:textFill>
        </w:rPr>
        <w:t>字。是向社会公开、接受社会监督的主要内容。应包含</w:t>
      </w:r>
      <w:r>
        <w:rPr>
          <w:rFonts w:hint="eastAsia" w:ascii="Times New Roman" w:hAnsi="Times New Roman" w:eastAsia="仿宋" w:cs="Times New Roman"/>
          <w:color w:val="000000" w:themeColor="text1"/>
          <w:sz w:val="28"/>
          <w:szCs w:val="28"/>
          <w14:textFill>
            <w14:solidFill>
              <w14:schemeClr w14:val="tx1"/>
            </w14:solidFill>
          </w14:textFill>
        </w:rPr>
        <w:t>成果的规划背景、构思、主要内容、特色及实施情况</w:t>
      </w:r>
      <w:r>
        <w:rPr>
          <w:rFonts w:ascii="Times New Roman" w:hAnsi="Times New Roman" w:eastAsia="仿宋" w:cs="Times New Roman"/>
          <w:color w:val="000000" w:themeColor="text1"/>
          <w:sz w:val="28"/>
          <w:szCs w:val="28"/>
          <w14:textFill>
            <w14:solidFill>
              <w14:schemeClr w14:val="tx1"/>
            </w14:solidFill>
          </w14:textFill>
        </w:rPr>
        <w:t>等内容，简单、扼要地介绍，同时不泄露成果的核心技术。</w:t>
      </w:r>
    </w:p>
    <w:p>
      <w:pPr>
        <w:spacing w:line="500" w:lineRule="exact"/>
        <w:ind w:firstLine="562" w:firstLineChars="200"/>
        <w:rPr>
          <w:rFonts w:ascii="Times New Roman" w:hAnsi="Times New Roman" w:eastAsia="楷体" w:cs="Times New Roman"/>
          <w:b/>
          <w:bCs/>
          <w:color w:val="000000" w:themeColor="text1"/>
          <w:sz w:val="28"/>
          <w:szCs w:val="28"/>
          <w14:textFill>
            <w14:solidFill>
              <w14:schemeClr w14:val="tx1"/>
            </w14:solidFill>
          </w14:textFill>
        </w:rPr>
      </w:pPr>
      <w:r>
        <w:rPr>
          <w:rFonts w:hint="eastAsia" w:ascii="Times New Roman" w:hAnsi="Times New Roman" w:eastAsia="楷体" w:cs="Times New Roman"/>
          <w:b/>
          <w:bCs/>
          <w:color w:val="000000" w:themeColor="text1"/>
          <w:sz w:val="28"/>
          <w:szCs w:val="28"/>
          <w14:textFill>
            <w14:solidFill>
              <w14:schemeClr w14:val="tx1"/>
            </w14:solidFill>
          </w14:textFill>
        </w:rPr>
        <w:t>三</w:t>
      </w:r>
      <w:r>
        <w:rPr>
          <w:rFonts w:ascii="Times New Roman" w:hAnsi="Times New Roman" w:eastAsia="楷体" w:cs="Times New Roman"/>
          <w:b/>
          <w:bCs/>
          <w:color w:val="000000" w:themeColor="text1"/>
          <w:sz w:val="28"/>
          <w:szCs w:val="28"/>
          <w14:textFill>
            <w14:solidFill>
              <w14:schemeClr w14:val="tx1"/>
            </w14:solidFill>
          </w14:textFill>
        </w:rPr>
        <w:t>、</w:t>
      </w:r>
      <w:r>
        <w:rPr>
          <w:rFonts w:hint="eastAsia" w:ascii="Times New Roman" w:hAnsi="Times New Roman" w:eastAsia="楷体" w:cs="Times New Roman"/>
          <w:b/>
          <w:bCs/>
          <w:color w:val="000000" w:themeColor="text1"/>
          <w:sz w:val="28"/>
          <w:szCs w:val="28"/>
          <w14:textFill>
            <w14:solidFill>
              <w14:schemeClr w14:val="tx1"/>
            </w14:solidFill>
          </w14:textFill>
        </w:rPr>
        <w:t>主要科技创新</w:t>
      </w:r>
    </w:p>
    <w:p>
      <w:pPr>
        <w:spacing w:line="50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不超过5页。是推荐书的核心内容，也是评价成果、处理异议的主要依据。应围绕创新性、应用效益和经济社会价值，客观真实准确地阐述成果具有创造性的关键、核心技术内容，即在技术思路、关键技术及系统集成等方面的创新</w:t>
      </w:r>
      <w:r>
        <w:rPr>
          <w:rFonts w:hint="eastAsia" w:ascii="Times New Roman" w:hAnsi="Times New Roman" w:eastAsia="仿宋" w:cs="Times New Roman"/>
          <w:color w:val="000000" w:themeColor="text1"/>
          <w:sz w:val="28"/>
          <w:szCs w:val="28"/>
          <w14:textFill>
            <w14:solidFill>
              <w14:schemeClr w14:val="tx1"/>
            </w14:solidFill>
          </w14:textFill>
        </w:rPr>
        <w:t>。</w:t>
      </w:r>
    </w:p>
    <w:p>
      <w:pPr>
        <w:spacing w:line="500" w:lineRule="exact"/>
        <w:ind w:firstLine="562" w:firstLineChars="200"/>
        <w:rPr>
          <w:rFonts w:ascii="Times New Roman" w:hAnsi="Times New Roman" w:eastAsia="楷体" w:cs="Times New Roman"/>
          <w:b/>
          <w:bCs/>
          <w:color w:val="000000" w:themeColor="text1"/>
          <w:sz w:val="28"/>
          <w:szCs w:val="28"/>
          <w14:textFill>
            <w14:solidFill>
              <w14:schemeClr w14:val="tx1"/>
            </w14:solidFill>
          </w14:textFill>
        </w:rPr>
      </w:pPr>
      <w:r>
        <w:rPr>
          <w:rFonts w:ascii="Times New Roman" w:hAnsi="Times New Roman" w:eastAsia="楷体" w:cs="Times New Roman"/>
          <w:b/>
          <w:bCs/>
          <w:color w:val="000000" w:themeColor="text1"/>
          <w:sz w:val="28"/>
          <w:szCs w:val="28"/>
          <w14:textFill>
            <w14:solidFill>
              <w14:schemeClr w14:val="tx1"/>
            </w14:solidFill>
          </w14:textFill>
        </w:rPr>
        <w:t xml:space="preserve">四、客观评价 </w:t>
      </w:r>
    </w:p>
    <w:p>
      <w:pPr>
        <w:spacing w:line="50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不超过2页。围绕创新性、应用效益和经济社会价值进行客观、真实、准确评价。评价意见要有客观依据，主要包括相关部门正式作出的技术检测报告、</w:t>
      </w:r>
      <w:r>
        <w:rPr>
          <w:rFonts w:hint="eastAsia" w:ascii="Times New Roman" w:hAnsi="Times New Roman" w:eastAsia="仿宋" w:cs="Times New Roman"/>
          <w:color w:val="000000" w:themeColor="text1"/>
          <w:sz w:val="28"/>
          <w:szCs w:val="28"/>
          <w14:textFill>
            <w14:solidFill>
              <w14:schemeClr w14:val="tx1"/>
            </w14:solidFill>
          </w14:textFill>
        </w:rPr>
        <w:t>批复、</w:t>
      </w:r>
      <w:r>
        <w:rPr>
          <w:rFonts w:ascii="Times New Roman" w:hAnsi="Times New Roman" w:eastAsia="仿宋" w:cs="Times New Roman"/>
          <w:color w:val="000000" w:themeColor="text1"/>
          <w:sz w:val="28"/>
          <w:szCs w:val="28"/>
          <w14:textFill>
            <w14:solidFill>
              <w14:schemeClr w14:val="tx1"/>
            </w14:solidFill>
          </w14:textFill>
        </w:rPr>
        <w:t>验收意见、鉴定结论</w:t>
      </w:r>
      <w:r>
        <w:rPr>
          <w:rFonts w:hint="eastAsia" w:ascii="Times New Roman" w:hAnsi="Times New Roman" w:eastAsia="仿宋" w:cs="Times New Roman"/>
          <w:color w:val="000000" w:themeColor="text1"/>
          <w:sz w:val="28"/>
          <w:szCs w:val="28"/>
          <w14:textFill>
            <w14:solidFill>
              <w14:schemeClr w14:val="tx1"/>
            </w14:solidFill>
          </w14:textFill>
        </w:rPr>
        <w:t>等</w:t>
      </w:r>
      <w:r>
        <w:rPr>
          <w:rFonts w:ascii="Times New Roman" w:hAnsi="Times New Roman" w:eastAsia="仿宋" w:cs="Times New Roman"/>
          <w:color w:val="000000" w:themeColor="text1"/>
          <w:sz w:val="28"/>
          <w:szCs w:val="28"/>
          <w14:textFill>
            <w14:solidFill>
              <w14:schemeClr w14:val="tx1"/>
            </w14:solidFill>
          </w14:textFill>
        </w:rPr>
        <w:t>，同行在重要学术刊物、学术专著和重要学术会议公开发表的学术性评价意见等，可在附件中提供证明材料。非公开资料（如私人信函等）不能作为评价依据。</w:t>
      </w:r>
    </w:p>
    <w:p>
      <w:pPr>
        <w:spacing w:line="500" w:lineRule="exact"/>
        <w:ind w:firstLine="562" w:firstLineChars="200"/>
        <w:rPr>
          <w:rFonts w:ascii="Times New Roman" w:hAnsi="Times New Roman" w:eastAsia="楷体" w:cs="Times New Roman"/>
          <w:b/>
          <w:bCs/>
          <w:color w:val="000000" w:themeColor="text1"/>
          <w:sz w:val="28"/>
          <w:szCs w:val="28"/>
          <w14:textFill>
            <w14:solidFill>
              <w14:schemeClr w14:val="tx1"/>
            </w14:solidFill>
          </w14:textFill>
        </w:rPr>
      </w:pPr>
      <w:r>
        <w:rPr>
          <w:rFonts w:ascii="Times New Roman" w:hAnsi="Times New Roman" w:eastAsia="楷体" w:cs="Times New Roman"/>
          <w:b/>
          <w:bCs/>
          <w:color w:val="000000" w:themeColor="text1"/>
          <w:sz w:val="28"/>
          <w:szCs w:val="28"/>
          <w14:textFill>
            <w14:solidFill>
              <w14:schemeClr w14:val="tx1"/>
            </w14:solidFill>
          </w14:textFill>
        </w:rPr>
        <w:t>五、</w:t>
      </w:r>
      <w:r>
        <w:rPr>
          <w:rFonts w:hint="eastAsia" w:ascii="Times New Roman" w:hAnsi="Times New Roman" w:eastAsia="楷体" w:cs="Times New Roman"/>
          <w:b/>
          <w:bCs/>
          <w:color w:val="000000" w:themeColor="text1"/>
          <w:sz w:val="28"/>
          <w:szCs w:val="28"/>
          <w14:textFill>
            <w14:solidFill>
              <w14:schemeClr w14:val="tx1"/>
            </w14:solidFill>
          </w14:textFill>
        </w:rPr>
        <w:t>实施</w:t>
      </w:r>
      <w:r>
        <w:rPr>
          <w:rFonts w:ascii="Times New Roman" w:hAnsi="Times New Roman" w:eastAsia="楷体" w:cs="Times New Roman"/>
          <w:b/>
          <w:bCs/>
          <w:color w:val="000000" w:themeColor="text1"/>
          <w:sz w:val="28"/>
          <w:szCs w:val="28"/>
          <w14:textFill>
            <w14:solidFill>
              <w14:schemeClr w14:val="tx1"/>
            </w14:solidFill>
          </w14:textFill>
        </w:rPr>
        <w:t>情况、经济效益和社会效益</w:t>
      </w:r>
    </w:p>
    <w:p>
      <w:pPr>
        <w:spacing w:line="500" w:lineRule="exact"/>
        <w:ind w:firstLine="560" w:firstLineChars="200"/>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1.</w:t>
      </w:r>
      <w:r>
        <w:rPr>
          <w:rFonts w:hint="eastAsia" w:ascii="Times New Roman" w:hAnsi="Times New Roman" w:eastAsia="仿宋" w:cs="Times New Roman"/>
          <w:b/>
          <w:color w:val="000000" w:themeColor="text1"/>
          <w:sz w:val="28"/>
          <w:szCs w:val="28"/>
          <w14:textFill>
            <w14:solidFill>
              <w14:schemeClr w14:val="tx1"/>
            </w14:solidFill>
          </w14:textFill>
        </w:rPr>
        <w:t>实施</w:t>
      </w:r>
      <w:r>
        <w:rPr>
          <w:rFonts w:ascii="Times New Roman" w:hAnsi="Times New Roman" w:eastAsia="仿宋" w:cs="Times New Roman"/>
          <w:b/>
          <w:color w:val="000000" w:themeColor="text1"/>
          <w:sz w:val="28"/>
          <w:szCs w:val="28"/>
          <w14:textFill>
            <w14:solidFill>
              <w14:schemeClr w14:val="tx1"/>
            </w14:solidFill>
          </w14:textFill>
        </w:rPr>
        <w:t>情况</w:t>
      </w:r>
    </w:p>
    <w:p>
      <w:pPr>
        <w:spacing w:line="500" w:lineRule="exact"/>
        <w:ind w:firstLine="560" w:firstLineChars="200"/>
        <w:rPr>
          <w:rFonts w:ascii="Times New Roman" w:eastAsia="仿宋"/>
          <w:color w:val="000000" w:themeColor="text1"/>
          <w:sz w:val="28"/>
          <w:szCs w:val="28"/>
          <w14:textFill>
            <w14:solidFill>
              <w14:schemeClr w14:val="tx1"/>
            </w14:solidFill>
          </w14:textFill>
        </w:rPr>
      </w:pPr>
      <w:r>
        <w:rPr>
          <w:rFonts w:ascii="Times New Roman" w:eastAsia="仿宋"/>
          <w:color w:val="000000" w:themeColor="text1"/>
          <w:sz w:val="28"/>
          <w:szCs w:val="28"/>
          <w14:textFill>
            <w14:solidFill>
              <w14:schemeClr w14:val="tx1"/>
            </w14:solidFill>
          </w14:textFill>
        </w:rPr>
        <w:t>不超过2页。应就本成果</w:t>
      </w:r>
      <w:r>
        <w:rPr>
          <w:rFonts w:hint="eastAsia" w:ascii="Times New Roman" w:eastAsia="仿宋"/>
          <w:color w:val="000000" w:themeColor="text1"/>
          <w:sz w:val="28"/>
          <w:szCs w:val="28"/>
          <w14:textFill>
            <w14:solidFill>
              <w14:schemeClr w14:val="tx1"/>
            </w14:solidFill>
          </w14:textFill>
        </w:rPr>
        <w:t>实施</w:t>
      </w:r>
      <w:r>
        <w:rPr>
          <w:rFonts w:ascii="Times New Roman" w:eastAsia="仿宋"/>
          <w:color w:val="000000" w:themeColor="text1"/>
          <w:sz w:val="28"/>
          <w:szCs w:val="28"/>
          <w14:textFill>
            <w14:solidFill>
              <w14:schemeClr w14:val="tx1"/>
            </w14:solidFill>
          </w14:textFill>
        </w:rPr>
        <w:t>情况</w:t>
      </w:r>
      <w:r>
        <w:rPr>
          <w:rFonts w:hint="eastAsia" w:ascii="Times New Roman" w:eastAsia="仿宋"/>
          <w:color w:val="000000" w:themeColor="text1"/>
          <w:sz w:val="28"/>
          <w:szCs w:val="28"/>
          <w14:textFill>
            <w14:solidFill>
              <w14:schemeClr w14:val="tx1"/>
            </w14:solidFill>
          </w14:textFill>
        </w:rPr>
        <w:t>和实施效果</w:t>
      </w:r>
      <w:r>
        <w:rPr>
          <w:rFonts w:ascii="Times New Roman" w:eastAsia="仿宋"/>
          <w:color w:val="000000" w:themeColor="text1"/>
          <w:sz w:val="28"/>
          <w:szCs w:val="28"/>
          <w14:textFill>
            <w14:solidFill>
              <w14:schemeClr w14:val="tx1"/>
            </w14:solidFill>
          </w14:textFill>
        </w:rPr>
        <w:t>进行概述，并在附件中提供主要客观佐证材料的关键页或材料目录。</w:t>
      </w:r>
    </w:p>
    <w:p>
      <w:pPr>
        <w:spacing w:line="500" w:lineRule="exact"/>
        <w:ind w:firstLine="562" w:firstLineChars="200"/>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2．经济效益和社会效益</w:t>
      </w:r>
    </w:p>
    <w:p>
      <w:pPr>
        <w:pStyle w:val="3"/>
        <w:spacing w:line="500" w:lineRule="exact"/>
        <w:ind w:firstLine="658"/>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根据行业领域特点填写经济效益和社会效益，不超过2页。</w:t>
      </w:r>
    </w:p>
    <w:p>
      <w:pPr>
        <w:pStyle w:val="3"/>
        <w:spacing w:line="500" w:lineRule="exact"/>
        <w:ind w:firstLine="658"/>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经济效益主要介绍应用本成果技术所取得的经济效益情况。如院校、科研院所技术合同收入（合同额和到账额）；企业或其他单位应用本项目技术的产品或服务的质量和效率提升情况，以及节约成本、降低能耗等情况。填写经济效益数据的，应注明计算方式，并在“其他附件”中提交支持数据成立的客观佐证材料。如无经济效益，只填写社会效益。</w:t>
      </w:r>
    </w:p>
    <w:p>
      <w:pPr>
        <w:pStyle w:val="3"/>
        <w:spacing w:line="500" w:lineRule="exact"/>
        <w:ind w:firstLine="658"/>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社会效益应说明本成果在推动科学技术进步、保护自然资源和生态环境、保障国家和社会安全、改善人民物质文化生活、提升健康水平、提高国民科学文化素质和培养人才等方面所起的作用。</w:t>
      </w:r>
    </w:p>
    <w:p>
      <w:pPr>
        <w:spacing w:line="500" w:lineRule="exact"/>
        <w:ind w:firstLine="562" w:firstLineChars="200"/>
        <w:rPr>
          <w:rFonts w:ascii="Times New Roman" w:hAnsi="Times New Roman" w:eastAsia="楷体" w:cs="Times New Roman"/>
          <w:b/>
          <w:bCs/>
          <w:color w:val="000000" w:themeColor="text1"/>
          <w:sz w:val="28"/>
          <w:szCs w:val="28"/>
          <w14:textFill>
            <w14:solidFill>
              <w14:schemeClr w14:val="tx1"/>
            </w14:solidFill>
          </w14:textFill>
        </w:rPr>
      </w:pPr>
      <w:r>
        <w:rPr>
          <w:rFonts w:hint="eastAsia" w:ascii="Times New Roman" w:hAnsi="Times New Roman" w:eastAsia="楷体" w:cs="Times New Roman"/>
          <w:b/>
          <w:bCs/>
          <w:color w:val="000000" w:themeColor="text1"/>
          <w:sz w:val="28"/>
          <w:szCs w:val="28"/>
          <w14:textFill>
            <w14:solidFill>
              <w14:schemeClr w14:val="tx1"/>
            </w14:solidFill>
          </w14:textFill>
        </w:rPr>
        <w:t>六、</w:t>
      </w:r>
      <w:r>
        <w:rPr>
          <w:rFonts w:ascii="Times New Roman" w:hAnsi="Times New Roman" w:eastAsia="楷体" w:cs="Times New Roman"/>
          <w:b/>
          <w:bCs/>
          <w:color w:val="000000" w:themeColor="text1"/>
          <w:sz w:val="28"/>
          <w:szCs w:val="28"/>
          <w14:textFill>
            <w14:solidFill>
              <w14:schemeClr w14:val="tx1"/>
            </w14:solidFill>
          </w14:textFill>
        </w:rPr>
        <w:t>代表性论文专著目录</w:t>
      </w:r>
    </w:p>
    <w:p>
      <w:pPr>
        <w:widowControl/>
        <w:spacing w:line="500" w:lineRule="exact"/>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列表说明支持本</w:t>
      </w:r>
      <w:r>
        <w:rPr>
          <w:rFonts w:hint="eastAsia" w:ascii="Times New Roman" w:hAnsi="Times New Roman" w:eastAsia="仿宋" w:cs="Times New Roman"/>
          <w:color w:val="000000" w:themeColor="text1"/>
          <w:sz w:val="28"/>
          <w:szCs w:val="28"/>
          <w14:textFill>
            <w14:solidFill>
              <w14:schemeClr w14:val="tx1"/>
            </w14:solidFill>
          </w14:textFill>
        </w:rPr>
        <w:t>项目</w:t>
      </w:r>
      <w:r>
        <w:rPr>
          <w:rFonts w:ascii="Times New Roman" w:hAnsi="Times New Roman" w:eastAsia="仿宋" w:cs="Times New Roman"/>
          <w:color w:val="000000" w:themeColor="text1"/>
          <w:sz w:val="28"/>
          <w:szCs w:val="28"/>
          <w14:textFill>
            <w14:solidFill>
              <w14:schemeClr w14:val="tx1"/>
            </w14:solidFill>
          </w14:textFill>
        </w:rPr>
        <w:t>主要发现成立的代表性论文专著，该论文仅限于国内立项的科学研究成果，所列论文应按重要程度排序。</w:t>
      </w:r>
    </w:p>
    <w:p>
      <w:pPr>
        <w:widowControl/>
        <w:spacing w:line="500" w:lineRule="exact"/>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lang w:bidi="ar"/>
          <w14:textFill>
            <w14:solidFill>
              <w14:schemeClr w14:val="tx1"/>
            </w14:solidFill>
          </w14:textFill>
        </w:rPr>
        <w:t xml:space="preserve">电子版：论文提交全文；专著提交首页、版权页、核心内容和文献页。每篇论文（专著）1个PDF 文件，合计不超过10个 PDF 文件。 </w:t>
      </w:r>
    </w:p>
    <w:p>
      <w:pPr>
        <w:spacing w:line="500" w:lineRule="exact"/>
        <w:ind w:firstLine="560" w:firstLineChars="200"/>
        <w:rPr>
          <w:rFonts w:ascii="Times New Roman" w:hAnsi="Times New Roman" w:eastAsia="楷体" w:cs="Times New Roman"/>
          <w:b/>
          <w:bCs/>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lang w:bidi="ar"/>
          <w14:textFill>
            <w14:solidFill>
              <w14:schemeClr w14:val="tx1"/>
            </w14:solidFill>
          </w14:textFill>
        </w:rPr>
        <w:t>纸质版：论文提交首页；专著提交版权页，编委页。</w:t>
      </w:r>
    </w:p>
    <w:p>
      <w:pPr>
        <w:spacing w:line="500" w:lineRule="exact"/>
        <w:ind w:firstLine="562" w:firstLineChars="200"/>
        <w:rPr>
          <w:rFonts w:ascii="Times New Roman" w:hAnsi="Times New Roman" w:eastAsia="楷体" w:cs="Times New Roman"/>
          <w:b/>
          <w:bCs/>
          <w:color w:val="000000" w:themeColor="text1"/>
          <w:sz w:val="28"/>
          <w:szCs w:val="28"/>
          <w14:textFill>
            <w14:solidFill>
              <w14:schemeClr w14:val="tx1"/>
            </w14:solidFill>
          </w14:textFill>
        </w:rPr>
      </w:pPr>
      <w:r>
        <w:rPr>
          <w:rFonts w:hint="eastAsia" w:ascii="Times New Roman" w:hAnsi="Times New Roman" w:eastAsia="楷体" w:cs="Times New Roman"/>
          <w:b/>
          <w:bCs/>
          <w:color w:val="000000" w:themeColor="text1"/>
          <w:sz w:val="28"/>
          <w:szCs w:val="28"/>
          <w14:textFill>
            <w14:solidFill>
              <w14:schemeClr w14:val="tx1"/>
            </w14:solidFill>
          </w14:textFill>
        </w:rPr>
        <w:t>七</w:t>
      </w:r>
      <w:r>
        <w:rPr>
          <w:rFonts w:ascii="Times New Roman" w:hAnsi="Times New Roman" w:eastAsia="楷体" w:cs="Times New Roman"/>
          <w:b/>
          <w:bCs/>
          <w:color w:val="000000" w:themeColor="text1"/>
          <w:sz w:val="28"/>
          <w:szCs w:val="28"/>
          <w14:textFill>
            <w14:solidFill>
              <w14:schemeClr w14:val="tx1"/>
            </w14:solidFill>
          </w14:textFill>
        </w:rPr>
        <w:t xml:space="preserve">、主要完成人情况表 </w:t>
      </w:r>
    </w:p>
    <w:p>
      <w:pPr>
        <w:spacing w:line="50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附件所列鉴定（验收、评审）专家组成员不能作为完成人。完成人应当是对</w:t>
      </w:r>
      <w:r>
        <w:rPr>
          <w:rFonts w:hint="eastAsia" w:ascii="Times New Roman" w:hAnsi="Times New Roman" w:eastAsia="仿宋" w:cs="Times New Roman"/>
          <w:color w:val="000000" w:themeColor="text1"/>
          <w:sz w:val="28"/>
          <w:szCs w:val="28"/>
          <w14:textFill>
            <w14:solidFill>
              <w14:schemeClr w14:val="tx1"/>
            </w14:solidFill>
          </w14:textFill>
        </w:rPr>
        <w:t>工程</w:t>
      </w:r>
      <w:r>
        <w:rPr>
          <w:rFonts w:ascii="Times New Roman" w:hAnsi="Times New Roman" w:eastAsia="仿宋" w:cs="Times New Roman"/>
          <w:color w:val="000000" w:themeColor="text1"/>
          <w:sz w:val="28"/>
          <w:szCs w:val="28"/>
          <w14:textFill>
            <w14:solidFill>
              <w14:schemeClr w14:val="tx1"/>
            </w14:solidFill>
          </w14:textFill>
        </w:rPr>
        <w:t>做出直接创造性贡献的主要作者、责任编辑、美术编辑。</w:t>
      </w:r>
    </w:p>
    <w:p>
      <w:pPr>
        <w:pStyle w:val="4"/>
        <w:spacing w:line="440" w:lineRule="exact"/>
        <w:ind w:firstLine="568"/>
        <w:rPr>
          <w:rFonts w:ascii="Times New Roman" w:eastAsia="仿宋"/>
          <w:color w:val="000000" w:themeColor="text1"/>
          <w:spacing w:val="2"/>
          <w:sz w:val="28"/>
          <w:szCs w:val="28"/>
          <w14:textFill>
            <w14:solidFill>
              <w14:schemeClr w14:val="tx1"/>
            </w14:solidFill>
          </w14:textFill>
        </w:rPr>
      </w:pPr>
      <w:r>
        <w:rPr>
          <w:rFonts w:ascii="Times New Roman" w:eastAsia="仿宋"/>
          <w:color w:val="000000" w:themeColor="text1"/>
          <w:spacing w:val="2"/>
          <w:sz w:val="28"/>
          <w:szCs w:val="28"/>
          <w14:textFill>
            <w14:solidFill>
              <w14:schemeClr w14:val="tx1"/>
            </w14:solidFill>
          </w14:textFill>
        </w:rPr>
        <w:t>主要完成人应按贡献大小排序，</w:t>
      </w:r>
      <w:r>
        <w:rPr>
          <w:rFonts w:ascii="Times New Roman" w:eastAsia="仿宋"/>
          <w:color w:val="000000" w:themeColor="text1"/>
          <w:sz w:val="28"/>
          <w:szCs w:val="28"/>
          <w:shd w:val="clear" w:color="auto" w:fill="FFFFFF"/>
          <w14:textFill>
            <w14:solidFill>
              <w14:schemeClr w14:val="tx1"/>
            </w14:solidFill>
          </w14:textFill>
        </w:rPr>
        <w:t>一等奖不超过15人，二等</w:t>
      </w:r>
      <w:r>
        <w:rPr>
          <w:rFonts w:hint="eastAsia" w:ascii="Times New Roman" w:eastAsia="仿宋"/>
          <w:color w:val="000000" w:themeColor="text1"/>
          <w:sz w:val="28"/>
          <w:szCs w:val="28"/>
          <w:shd w:val="clear" w:color="auto" w:fill="FFFFFF"/>
          <w14:textFill>
            <w14:solidFill>
              <w14:schemeClr w14:val="tx1"/>
            </w14:solidFill>
          </w14:textFill>
        </w:rPr>
        <w:t>和三等</w:t>
      </w:r>
      <w:r>
        <w:rPr>
          <w:rFonts w:ascii="Times New Roman" w:eastAsia="仿宋"/>
          <w:color w:val="000000" w:themeColor="text1"/>
          <w:sz w:val="28"/>
          <w:szCs w:val="28"/>
          <w:shd w:val="clear" w:color="auto" w:fill="FFFFFF"/>
          <w14:textFill>
            <w14:solidFill>
              <w14:schemeClr w14:val="tx1"/>
            </w14:solidFill>
          </w14:textFill>
        </w:rPr>
        <w:t>奖</w:t>
      </w:r>
      <w:r>
        <w:rPr>
          <w:rFonts w:ascii="Times New Roman" w:eastAsia="仿宋"/>
          <w:color w:val="000000" w:themeColor="text1"/>
          <w:spacing w:val="2"/>
          <w:sz w:val="28"/>
          <w:szCs w:val="28"/>
          <w14:textFill>
            <w14:solidFill>
              <w14:schemeClr w14:val="tx1"/>
            </w14:solidFill>
          </w14:textFill>
        </w:rPr>
        <w:t>不超过10人。</w:t>
      </w:r>
    </w:p>
    <w:p>
      <w:pPr>
        <w:pStyle w:val="4"/>
        <w:spacing w:line="440" w:lineRule="exact"/>
        <w:ind w:firstLine="638" w:firstLineChars="228"/>
        <w:rPr>
          <w:rFonts w:ascii="Times New Roman" w:eastAsia="仿宋"/>
          <w:color w:val="000000" w:themeColor="text1"/>
          <w:sz w:val="28"/>
          <w:szCs w:val="28"/>
          <w14:textFill>
            <w14:solidFill>
              <w14:schemeClr w14:val="tx1"/>
            </w14:solidFill>
          </w14:textFill>
        </w:rPr>
      </w:pPr>
      <w:r>
        <w:rPr>
          <w:rFonts w:hint="eastAsia" w:ascii="Times New Roman" w:eastAsia="仿宋"/>
          <w:color w:val="000000" w:themeColor="text1"/>
          <w:sz w:val="28"/>
          <w:szCs w:val="28"/>
          <w14:textFill>
            <w14:solidFill>
              <w14:schemeClr w14:val="tx1"/>
            </w14:solidFill>
          </w14:textFill>
        </w:rPr>
        <w:t>具体填写要求可参考科技奖表九。</w:t>
      </w:r>
    </w:p>
    <w:p>
      <w:pPr>
        <w:spacing w:line="500" w:lineRule="exact"/>
        <w:ind w:firstLine="562" w:firstLineChars="200"/>
        <w:rPr>
          <w:rFonts w:ascii="Times New Roman" w:hAnsi="Times New Roman" w:eastAsia="方正大黑简体" w:cs="Times New Roman"/>
          <w:color w:val="000000" w:themeColor="text1"/>
          <w:sz w:val="28"/>
          <w:szCs w:val="28"/>
          <w14:textFill>
            <w14:solidFill>
              <w14:schemeClr w14:val="tx1"/>
            </w14:solidFill>
          </w14:textFill>
        </w:rPr>
      </w:pPr>
      <w:r>
        <w:rPr>
          <w:rFonts w:hint="eastAsia" w:ascii="Times New Roman" w:hAnsi="Times New Roman" w:eastAsia="楷体" w:cs="Times New Roman"/>
          <w:b/>
          <w:bCs/>
          <w:color w:val="000000" w:themeColor="text1"/>
          <w:sz w:val="28"/>
          <w:szCs w:val="28"/>
          <w14:textFill>
            <w14:solidFill>
              <w14:schemeClr w14:val="tx1"/>
            </w14:solidFill>
          </w14:textFill>
        </w:rPr>
        <w:t>八</w:t>
      </w:r>
      <w:r>
        <w:rPr>
          <w:rFonts w:ascii="Times New Roman" w:hAnsi="Times New Roman" w:eastAsia="楷体" w:cs="Times New Roman"/>
          <w:b/>
          <w:bCs/>
          <w:color w:val="000000" w:themeColor="text1"/>
          <w:sz w:val="28"/>
          <w:szCs w:val="28"/>
          <w14:textFill>
            <w14:solidFill>
              <w14:schemeClr w14:val="tx1"/>
            </w14:solidFill>
          </w14:textFill>
        </w:rPr>
        <w:t>、主要完成单位情况表</w:t>
      </w:r>
      <w:r>
        <w:rPr>
          <w:rFonts w:ascii="Times New Roman" w:hAnsi="Times New Roman" w:eastAsia="方正大黑简体" w:cs="Times New Roman"/>
          <w:color w:val="000000" w:themeColor="text1"/>
          <w:sz w:val="28"/>
          <w:szCs w:val="28"/>
          <w14:textFill>
            <w14:solidFill>
              <w14:schemeClr w14:val="tx1"/>
            </w14:solidFill>
          </w14:textFill>
        </w:rPr>
        <w:t xml:space="preserve"> </w:t>
      </w:r>
    </w:p>
    <w:p>
      <w:pPr>
        <w:pStyle w:val="4"/>
        <w:spacing w:line="440" w:lineRule="exact"/>
        <w:ind w:firstLine="560"/>
      </w:pPr>
      <w:r>
        <w:rPr>
          <w:rFonts w:hint="eastAsia" w:ascii="Times New Roman" w:eastAsia="仿宋"/>
          <w:color w:val="000000" w:themeColor="text1"/>
          <w:sz w:val="28"/>
          <w:szCs w:val="28"/>
          <w14:textFill>
            <w14:solidFill>
              <w14:schemeClr w14:val="tx1"/>
            </w14:solidFill>
          </w14:textFill>
        </w:rPr>
        <w:t>具体填写要求可参考科技奖表十。</w:t>
      </w:r>
    </w:p>
    <w:p>
      <w:pPr>
        <w:numPr>
          <w:ilvl w:val="255"/>
          <w:numId w:val="0"/>
        </w:numPr>
        <w:spacing w:line="500" w:lineRule="exact"/>
        <w:ind w:firstLine="562" w:firstLineChars="200"/>
        <w:rPr>
          <w:rFonts w:ascii="Times New Roman" w:hAnsi="Times New Roman" w:eastAsia="楷体" w:cs="Times New Roman"/>
          <w:b/>
          <w:bCs/>
          <w:color w:val="000000" w:themeColor="text1"/>
          <w:sz w:val="28"/>
          <w:szCs w:val="28"/>
          <w14:textFill>
            <w14:solidFill>
              <w14:schemeClr w14:val="tx1"/>
            </w14:solidFill>
          </w14:textFill>
        </w:rPr>
      </w:pPr>
      <w:r>
        <w:rPr>
          <w:rFonts w:hint="eastAsia" w:ascii="Times New Roman" w:hAnsi="Times New Roman" w:eastAsia="楷体" w:cs="Times New Roman"/>
          <w:b/>
          <w:bCs/>
          <w:color w:val="000000" w:themeColor="text1"/>
          <w:sz w:val="28"/>
          <w:szCs w:val="28"/>
          <w14:textFill>
            <w14:solidFill>
              <w14:schemeClr w14:val="tx1"/>
            </w14:solidFill>
          </w14:textFill>
        </w:rPr>
        <w:t>九、附件目录</w:t>
      </w:r>
    </w:p>
    <w:p>
      <w:pPr>
        <w:numPr>
          <w:ilvl w:val="255"/>
          <w:numId w:val="0"/>
        </w:numPr>
        <w:spacing w:line="500" w:lineRule="exact"/>
        <w:textAlignment w:val="baseline"/>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附件是申报</w:t>
      </w:r>
      <w:r>
        <w:rPr>
          <w:rFonts w:hint="eastAsia" w:ascii="Times New Roman" w:hAnsi="Times New Roman" w:eastAsia="仿宋" w:cs="Times New Roman"/>
          <w:color w:val="000000" w:themeColor="text1"/>
          <w:sz w:val="28"/>
          <w:szCs w:val="28"/>
          <w14:textFill>
            <w14:solidFill>
              <w14:schemeClr w14:val="tx1"/>
            </w14:solidFill>
          </w14:textFill>
        </w:rPr>
        <w:t>项目</w:t>
      </w:r>
      <w:r>
        <w:rPr>
          <w:rFonts w:ascii="Times New Roman" w:hAnsi="Times New Roman" w:eastAsia="仿宋" w:cs="Times New Roman"/>
          <w:color w:val="000000" w:themeColor="text1"/>
          <w:sz w:val="28"/>
          <w:szCs w:val="28"/>
          <w14:textFill>
            <w14:solidFill>
              <w14:schemeClr w14:val="tx1"/>
            </w14:solidFill>
          </w14:textFill>
        </w:rPr>
        <w:t>必备的证明文件和辅助的补充材料。其中1</w:t>
      </w:r>
      <w:r>
        <w:rPr>
          <w:rFonts w:hint="eastAsia" w:ascii="Times New Roman" w:hAnsi="Times New Roman" w:eastAsia="仿宋" w:cs="Times New Roman"/>
          <w:color w:val="000000" w:themeColor="text1"/>
          <w:sz w:val="28"/>
          <w:szCs w:val="28"/>
          <w14:textFill>
            <w14:solidFill>
              <w14:schemeClr w14:val="tx1"/>
            </w14:solidFill>
          </w14:textFill>
        </w:rPr>
        <w:t>~4</w:t>
      </w:r>
      <w:r>
        <w:rPr>
          <w:rFonts w:ascii="Times New Roman" w:hAnsi="Times New Roman" w:eastAsia="仿宋" w:cs="Times New Roman"/>
          <w:color w:val="000000" w:themeColor="text1"/>
          <w:sz w:val="28"/>
          <w:szCs w:val="28"/>
          <w14:textFill>
            <w14:solidFill>
              <w14:schemeClr w14:val="tx1"/>
            </w14:solidFill>
          </w14:textFill>
        </w:rPr>
        <w:t>项为必需材料，第</w:t>
      </w:r>
      <w:r>
        <w:rPr>
          <w:rFonts w:hint="eastAsia" w:ascii="Times New Roman" w:hAnsi="Times New Roman" w:eastAsia="仿宋" w:cs="Times New Roman"/>
          <w:color w:val="000000" w:themeColor="text1"/>
          <w:sz w:val="28"/>
          <w:szCs w:val="28"/>
          <w14:textFill>
            <w14:solidFill>
              <w14:schemeClr w14:val="tx1"/>
            </w14:solidFill>
          </w14:textFill>
        </w:rPr>
        <w:t>5、6</w:t>
      </w:r>
      <w:r>
        <w:rPr>
          <w:rFonts w:ascii="Times New Roman" w:hAnsi="Times New Roman" w:eastAsia="仿宋" w:cs="Times New Roman"/>
          <w:color w:val="000000" w:themeColor="text1"/>
          <w:sz w:val="28"/>
          <w:szCs w:val="28"/>
          <w14:textFill>
            <w14:solidFill>
              <w14:schemeClr w14:val="tx1"/>
            </w14:solidFill>
          </w14:textFill>
        </w:rPr>
        <w:t>项为加分材料，第</w:t>
      </w:r>
      <w:r>
        <w:rPr>
          <w:rFonts w:hint="eastAsia" w:ascii="Times New Roman" w:hAnsi="Times New Roman" w:eastAsia="仿宋" w:cs="Times New Roman"/>
          <w:color w:val="000000" w:themeColor="text1"/>
          <w:sz w:val="28"/>
          <w:szCs w:val="28"/>
          <w14:textFill>
            <w14:solidFill>
              <w14:schemeClr w14:val="tx1"/>
            </w14:solidFill>
          </w14:textFill>
        </w:rPr>
        <w:t>7</w:t>
      </w:r>
      <w:r>
        <w:rPr>
          <w:rFonts w:ascii="Times New Roman" w:hAnsi="Times New Roman" w:eastAsia="仿宋" w:cs="Times New Roman"/>
          <w:color w:val="000000" w:themeColor="text1"/>
          <w:sz w:val="28"/>
          <w:szCs w:val="28"/>
          <w14:textFill>
            <w14:solidFill>
              <w14:schemeClr w14:val="tx1"/>
            </w14:solidFill>
          </w14:textFill>
        </w:rPr>
        <w:t>根据实际情况提供。电子版附件使用PDF格式,应是原件扫描，纸质版提交复印件。</w:t>
      </w:r>
    </w:p>
    <w:p>
      <w:pPr>
        <w:numPr>
          <w:ilvl w:val="255"/>
          <w:numId w:val="0"/>
        </w:numPr>
        <w:spacing w:line="500" w:lineRule="exact"/>
        <w:textAlignment w:val="baseline"/>
      </w:pPr>
    </w:p>
    <w:p>
      <w:pPr>
        <w:numPr>
          <w:ilvl w:val="0"/>
          <w:numId w:val="1"/>
        </w:numPr>
        <w:spacing w:line="500" w:lineRule="exact"/>
        <w:ind w:firstLine="640" w:firstLineChars="200"/>
        <w:jc w:val="center"/>
        <w:textAlignment w:val="baseline"/>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青年科技奖具体填写要求</w:t>
      </w:r>
    </w:p>
    <w:p>
      <w:pPr>
        <w:numPr>
          <w:ilvl w:val="0"/>
          <w:numId w:val="2"/>
        </w:numPr>
        <w:spacing w:line="500" w:lineRule="exact"/>
        <w:ind w:firstLine="562" w:firstLineChars="200"/>
        <w:jc w:val="left"/>
        <w:rPr>
          <w:rFonts w:ascii="Times New Roman" w:hAnsi="Times New Roman" w:eastAsia="楷体" w:cs="Times New Roman"/>
          <w:b/>
          <w:bCs/>
          <w:color w:val="000000" w:themeColor="text1"/>
          <w:sz w:val="28"/>
          <w:szCs w:val="28"/>
          <w14:textFill>
            <w14:solidFill>
              <w14:schemeClr w14:val="tx1"/>
            </w14:solidFill>
          </w14:textFill>
        </w:rPr>
      </w:pPr>
      <w:r>
        <w:rPr>
          <w:rFonts w:hint="eastAsia" w:ascii="Times New Roman" w:hAnsi="Times New Roman" w:eastAsia="楷体" w:cs="Times New Roman"/>
          <w:b/>
          <w:bCs/>
          <w:color w:val="000000" w:themeColor="text1"/>
          <w:sz w:val="28"/>
          <w:szCs w:val="28"/>
          <w14:textFill>
            <w14:solidFill>
              <w14:schemeClr w14:val="tx1"/>
            </w14:solidFill>
          </w14:textFill>
        </w:rPr>
        <w:t>科技工作者</w:t>
      </w:r>
      <w:r>
        <w:rPr>
          <w:rFonts w:ascii="Times New Roman" w:hAnsi="Times New Roman" w:eastAsia="楷体" w:cs="Times New Roman"/>
          <w:b/>
          <w:bCs/>
          <w:color w:val="000000" w:themeColor="text1"/>
          <w:sz w:val="28"/>
          <w:szCs w:val="28"/>
          <w14:textFill>
            <w14:solidFill>
              <w14:schemeClr w14:val="tx1"/>
            </w14:solidFill>
          </w14:textFill>
        </w:rPr>
        <w:t>基本情况</w:t>
      </w:r>
    </w:p>
    <w:p>
      <w:pPr>
        <w:spacing w:line="500" w:lineRule="exact"/>
        <w:ind w:firstLine="568" w:firstLineChars="200"/>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被推荐人</w:t>
      </w:r>
      <w:r>
        <w:rPr>
          <w:rFonts w:hint="eastAsia" w:ascii="仿宋" w:hAnsi="仿宋" w:eastAsia="仿宋" w:cs="仿宋"/>
          <w:spacing w:val="2"/>
          <w:sz w:val="28"/>
          <w:szCs w:val="28"/>
        </w:rPr>
        <w:t>应为中国公民</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且不能作为</w:t>
      </w:r>
      <w:r>
        <w:rPr>
          <w:rFonts w:hint="eastAsia" w:ascii="仿宋" w:hAnsi="仿宋" w:eastAsia="仿宋" w:cs="仿宋"/>
          <w:spacing w:val="2"/>
          <w:sz w:val="28"/>
          <w:szCs w:val="28"/>
        </w:rPr>
        <w:t>附件所列鉴定（验收、评审）专家组成员。</w:t>
      </w:r>
    </w:p>
    <w:p>
      <w:pPr>
        <w:spacing w:line="500" w:lineRule="exact"/>
        <w:ind w:firstLine="568" w:firstLineChars="200"/>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rPr>
        <w:t>1.</w:t>
      </w:r>
      <w:r>
        <w:rPr>
          <w:rFonts w:hint="eastAsia" w:ascii="仿宋" w:hAnsi="仿宋" w:eastAsia="仿宋" w:cs="仿宋"/>
          <w:b/>
          <w:bCs/>
          <w:spacing w:val="2"/>
          <w:sz w:val="28"/>
          <w:szCs w:val="28"/>
          <w:lang w:val="en-US" w:eastAsia="zh-CN"/>
        </w:rPr>
        <w:t>专业</w:t>
      </w:r>
      <w:r>
        <w:rPr>
          <w:rFonts w:hint="eastAsia" w:ascii="仿宋" w:hAnsi="仿宋" w:eastAsia="仿宋" w:cs="仿宋"/>
          <w:b/>
          <w:bCs/>
          <w:spacing w:val="2"/>
          <w:sz w:val="28"/>
          <w:szCs w:val="28"/>
        </w:rPr>
        <w:t>评审组：</w:t>
      </w:r>
      <w:r>
        <w:rPr>
          <w:rFonts w:hint="default" w:ascii="仿宋" w:hAnsi="仿宋" w:eastAsia="仿宋" w:cs="仿宋"/>
          <w:spacing w:val="2"/>
          <w:sz w:val="28"/>
          <w:szCs w:val="28"/>
        </w:rPr>
        <w:t>根据</w:t>
      </w:r>
      <w:r>
        <w:rPr>
          <w:rFonts w:hint="eastAsia" w:ascii="仿宋" w:hAnsi="仿宋" w:eastAsia="仿宋" w:cs="仿宋"/>
          <w:spacing w:val="2"/>
          <w:sz w:val="28"/>
          <w:szCs w:val="28"/>
          <w:lang w:eastAsia="zh-CN"/>
        </w:rPr>
        <w:t>被推荐人</w:t>
      </w:r>
      <w:r>
        <w:rPr>
          <w:rFonts w:hint="default" w:ascii="仿宋" w:hAnsi="仿宋" w:eastAsia="仿宋" w:cs="仿宋"/>
          <w:spacing w:val="2"/>
          <w:sz w:val="28"/>
          <w:szCs w:val="28"/>
        </w:rPr>
        <w:t>所属的专业领域，</w:t>
      </w:r>
      <w:r>
        <w:rPr>
          <w:rFonts w:hint="eastAsia" w:ascii="仿宋" w:hAnsi="仿宋" w:eastAsia="仿宋" w:cs="仿宋"/>
          <w:spacing w:val="2"/>
          <w:sz w:val="28"/>
          <w:szCs w:val="28"/>
          <w:lang w:eastAsia="zh-CN"/>
        </w:rPr>
        <w:t>选择</w:t>
      </w:r>
      <w:r>
        <w:rPr>
          <w:rFonts w:hint="default" w:ascii="仿宋" w:hAnsi="仿宋" w:eastAsia="仿宋" w:cs="仿宋"/>
          <w:spacing w:val="2"/>
          <w:sz w:val="28"/>
          <w:szCs w:val="28"/>
        </w:rPr>
        <w:t>相应</w:t>
      </w:r>
      <w:r>
        <w:rPr>
          <w:rFonts w:hint="eastAsia" w:ascii="仿宋" w:hAnsi="仿宋" w:eastAsia="仿宋" w:cs="仿宋"/>
          <w:spacing w:val="2"/>
          <w:sz w:val="28"/>
          <w:szCs w:val="28"/>
          <w:lang w:eastAsia="zh-CN"/>
        </w:rPr>
        <w:t>的</w:t>
      </w:r>
      <w:r>
        <w:rPr>
          <w:rFonts w:hint="eastAsia" w:ascii="仿宋" w:hAnsi="仿宋" w:eastAsia="仿宋" w:cs="仿宋"/>
          <w:spacing w:val="2"/>
          <w:sz w:val="28"/>
          <w:szCs w:val="28"/>
          <w:lang w:val="en-US" w:eastAsia="zh-CN"/>
        </w:rPr>
        <w:t>专业</w:t>
      </w:r>
      <w:r>
        <w:rPr>
          <w:rFonts w:hint="default" w:ascii="仿宋" w:hAnsi="仿宋" w:eastAsia="仿宋" w:cs="仿宋"/>
          <w:spacing w:val="2"/>
          <w:sz w:val="28"/>
          <w:szCs w:val="28"/>
        </w:rPr>
        <w:t>评审组</w:t>
      </w:r>
      <w:r>
        <w:rPr>
          <w:rFonts w:hint="eastAsia" w:ascii="仿宋" w:hAnsi="仿宋" w:eastAsia="仿宋" w:cs="仿宋"/>
          <w:spacing w:val="2"/>
          <w:sz w:val="28"/>
          <w:szCs w:val="28"/>
          <w:lang w:eastAsia="zh-CN"/>
        </w:rPr>
        <w:t>。</w:t>
      </w:r>
    </w:p>
    <w:p>
      <w:pPr>
        <w:spacing w:line="500" w:lineRule="exact"/>
        <w:ind w:firstLine="562" w:firstLineChars="200"/>
        <w:rPr>
          <w:rFonts w:hint="eastAsia" w:ascii="仿宋" w:hAnsi="仿宋" w:eastAsia="仿宋" w:cs="仿宋"/>
          <w:spacing w:val="2"/>
          <w:sz w:val="28"/>
          <w:szCs w:val="28"/>
        </w:rPr>
      </w:pPr>
      <w:r>
        <w:rPr>
          <w:rFonts w:hint="eastAsia" w:ascii="仿宋" w:hAnsi="仿宋" w:eastAsia="仿宋" w:cs="仿宋"/>
          <w:b/>
          <w:bCs/>
          <w:sz w:val="28"/>
          <w:szCs w:val="28"/>
        </w:rPr>
        <w:t>2.编号：</w:t>
      </w:r>
      <w:r>
        <w:rPr>
          <w:rFonts w:hint="eastAsia" w:ascii="仿宋" w:hAnsi="仿宋" w:eastAsia="仿宋" w:cs="仿宋"/>
          <w:sz w:val="28"/>
          <w:szCs w:val="28"/>
        </w:rPr>
        <w:t>是指申报</w:t>
      </w:r>
      <w:r>
        <w:rPr>
          <w:rFonts w:hint="eastAsia" w:ascii="仿宋" w:hAnsi="仿宋" w:eastAsia="仿宋" w:cs="仿宋"/>
          <w:sz w:val="28"/>
          <w:szCs w:val="28"/>
          <w:lang w:eastAsia="zh-CN"/>
        </w:rPr>
        <w:t>自然资源</w:t>
      </w:r>
      <w:r>
        <w:rPr>
          <w:rFonts w:hint="eastAsia" w:ascii="仿宋" w:hAnsi="仿宋" w:eastAsia="仿宋" w:cs="仿宋"/>
          <w:sz w:val="28"/>
          <w:szCs w:val="28"/>
        </w:rPr>
        <w:t>科学技术奖成果评审用编号，不用填写（由</w:t>
      </w:r>
      <w:r>
        <w:rPr>
          <w:rFonts w:hint="eastAsia" w:ascii="仿宋" w:hAnsi="仿宋" w:eastAsia="仿宋" w:cs="仿宋"/>
          <w:sz w:val="28"/>
          <w:szCs w:val="28"/>
          <w:lang w:val="en-US" w:eastAsia="zh-CN"/>
        </w:rPr>
        <w:t>各专业评审组</w:t>
      </w:r>
      <w:r>
        <w:rPr>
          <w:rFonts w:hint="eastAsia" w:ascii="仿宋" w:hAnsi="仿宋" w:eastAsia="仿宋" w:cs="仿宋"/>
          <w:sz w:val="28"/>
          <w:szCs w:val="28"/>
        </w:rPr>
        <w:t>填写）。</w:t>
      </w:r>
    </w:p>
    <w:p>
      <w:pPr>
        <w:pStyle w:val="4"/>
        <w:spacing w:line="500" w:lineRule="exact"/>
        <w:ind w:firstLine="562"/>
        <w:rPr>
          <w:rFonts w:hint="eastAsia" w:ascii="仿宋" w:hAnsi="仿宋" w:eastAsia="仿宋" w:cs="仿宋"/>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.身份证号：</w:t>
      </w:r>
      <w:r>
        <w:rPr>
          <w:rFonts w:hint="eastAsia" w:ascii="仿宋" w:hAnsi="仿宋" w:eastAsia="仿宋" w:cs="仿宋"/>
          <w:sz w:val="28"/>
          <w:szCs w:val="28"/>
        </w:rPr>
        <w:t>大陆居民填写国内居民身份证号（18位）；港澳居民填写香港或澳门居民身份证号；台湾居民填写台湾居民来往通行证号。</w:t>
      </w:r>
    </w:p>
    <w:p>
      <w:pPr>
        <w:spacing w:line="500" w:lineRule="exact"/>
        <w:ind w:firstLine="562" w:firstLineChars="200"/>
        <w:rPr>
          <w:rFonts w:hint="eastAsia" w:ascii="仿宋" w:hAnsi="仿宋" w:eastAsia="仿宋" w:cs="仿宋"/>
          <w:color w:val="000000"/>
          <w:sz w:val="28"/>
          <w:szCs w:val="28"/>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.工作单位：</w:t>
      </w:r>
      <w:r>
        <w:rPr>
          <w:rFonts w:hint="eastAsia" w:ascii="仿宋" w:hAnsi="仿宋" w:eastAsia="仿宋" w:cs="仿宋"/>
          <w:color w:val="000000"/>
          <w:sz w:val="28"/>
          <w:szCs w:val="28"/>
        </w:rPr>
        <w:t>根据人事关系填写完成人现工作的单位，已退休的填写退休前的工作单位，在国外工作的，填写国外单位。</w:t>
      </w:r>
    </w:p>
    <w:p>
      <w:pPr>
        <w:spacing w:line="500" w:lineRule="exact"/>
        <w:ind w:firstLine="570" w:firstLineChars="200"/>
        <w:rPr>
          <w:rFonts w:hint="eastAsia" w:ascii="仿宋" w:hAnsi="仿宋" w:eastAsia="仿宋" w:cs="仿宋"/>
          <w:sz w:val="28"/>
          <w:szCs w:val="28"/>
        </w:rPr>
      </w:pPr>
      <w:r>
        <w:rPr>
          <w:rFonts w:hint="eastAsia" w:ascii="仿宋" w:hAnsi="仿宋" w:eastAsia="仿宋" w:cs="仿宋"/>
          <w:b/>
          <w:spacing w:val="2"/>
          <w:sz w:val="28"/>
          <w:szCs w:val="28"/>
          <w:lang w:val="en-US" w:eastAsia="zh-CN"/>
        </w:rPr>
        <w:t>5</w:t>
      </w:r>
      <w:r>
        <w:rPr>
          <w:rFonts w:hint="eastAsia" w:ascii="仿宋" w:hAnsi="仿宋" w:eastAsia="仿宋" w:cs="仿宋"/>
          <w:b/>
          <w:spacing w:val="2"/>
          <w:sz w:val="28"/>
          <w:szCs w:val="28"/>
        </w:rPr>
        <w:t>.推荐单位：</w:t>
      </w:r>
      <w:r>
        <w:rPr>
          <w:rFonts w:hint="eastAsia" w:ascii="仿宋" w:hAnsi="仿宋" w:eastAsia="仿宋" w:cs="仿宋"/>
          <w:sz w:val="28"/>
          <w:szCs w:val="28"/>
        </w:rPr>
        <w:t>指组织推荐申报成果的具有推荐资格的单位。在推荐系统中选择相应类别填写。</w:t>
      </w:r>
    </w:p>
    <w:p>
      <w:pPr>
        <w:spacing w:line="5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.曾获国家及省部级科技奖励情况：</w:t>
      </w:r>
      <w:r>
        <w:rPr>
          <w:rFonts w:hint="eastAsia" w:ascii="仿宋" w:hAnsi="仿宋" w:eastAsia="仿宋" w:cs="仿宋"/>
          <w:sz w:val="28"/>
          <w:szCs w:val="28"/>
        </w:rPr>
        <w:t>应写明</w:t>
      </w:r>
      <w:r>
        <w:rPr>
          <w:rFonts w:hint="eastAsia" w:ascii="仿宋" w:hAnsi="仿宋" w:eastAsia="仿宋" w:cs="仿宋"/>
          <w:sz w:val="28"/>
          <w:szCs w:val="28"/>
          <w:lang w:val="en-US" w:eastAsia="zh-CN"/>
        </w:rPr>
        <w:t>被推荐人</w:t>
      </w:r>
      <w:r>
        <w:rPr>
          <w:rFonts w:hint="eastAsia" w:ascii="仿宋" w:hAnsi="仿宋" w:eastAsia="仿宋" w:cs="仿宋"/>
          <w:sz w:val="28"/>
          <w:szCs w:val="28"/>
        </w:rPr>
        <w:t>曾获国家和省部级科技奖励成果名称、奖种名称、奖励等级、获奖时间及获奖排名等内容。</w:t>
      </w:r>
    </w:p>
    <w:p>
      <w:pPr>
        <w:pStyle w:val="4"/>
        <w:spacing w:line="440" w:lineRule="exact"/>
        <w:ind w:firstLine="562"/>
        <w:rPr>
          <w:rFonts w:hint="eastAsia" w:ascii="仿宋" w:hAnsi="仿宋" w:eastAsia="仿宋" w:cs="仿宋"/>
          <w:sz w:val="28"/>
          <w:szCs w:val="28"/>
        </w:rPr>
      </w:pP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.签名：</w:t>
      </w:r>
      <w:r>
        <w:rPr>
          <w:rFonts w:hint="eastAsia" w:ascii="仿宋" w:hAnsi="仿宋" w:eastAsia="仿宋" w:cs="仿宋"/>
          <w:color w:val="000000"/>
          <w:sz w:val="28"/>
          <w:szCs w:val="28"/>
          <w:lang w:val="en-US" w:eastAsia="zh-CN"/>
        </w:rPr>
        <w:t>被推荐人</w:t>
      </w:r>
      <w:r>
        <w:rPr>
          <w:rFonts w:hint="eastAsia" w:ascii="仿宋" w:hAnsi="仿宋" w:eastAsia="仿宋" w:cs="仿宋"/>
          <w:color w:val="000000"/>
          <w:sz w:val="28"/>
          <w:szCs w:val="28"/>
        </w:rPr>
        <w:t>亲笔签名，不得使用签名章、他人代签或仿造签名。如因特殊情况而无法签名，应由推荐者出具书面说明，随推荐书一并报送。</w:t>
      </w:r>
    </w:p>
    <w:p>
      <w:pPr>
        <w:spacing w:line="500" w:lineRule="exact"/>
        <w:ind w:firstLine="560" w:firstLineChars="200"/>
        <w:rPr>
          <w:rFonts w:ascii="黑体" w:eastAsia="黑体"/>
          <w:sz w:val="28"/>
          <w:szCs w:val="28"/>
        </w:rPr>
      </w:pPr>
      <w:r>
        <w:rPr>
          <w:rFonts w:hint="eastAsia" w:ascii="黑体" w:eastAsia="黑体"/>
          <w:sz w:val="28"/>
          <w:szCs w:val="28"/>
          <w:lang w:eastAsia="zh-CN"/>
        </w:rPr>
        <w:t>二</w:t>
      </w:r>
      <w:r>
        <w:rPr>
          <w:rFonts w:hint="eastAsia" w:ascii="黑体" w:eastAsia="黑体"/>
          <w:sz w:val="28"/>
          <w:szCs w:val="28"/>
        </w:rPr>
        <w:t>、</w:t>
      </w:r>
      <w:r>
        <w:rPr>
          <w:rFonts w:hint="eastAsia" w:ascii="黑体" w:eastAsia="黑体"/>
          <w:sz w:val="28"/>
          <w:szCs w:val="28"/>
          <w:lang w:val="en-US" w:eastAsia="zh-CN"/>
        </w:rPr>
        <w:t>代表性</w:t>
      </w:r>
      <w:r>
        <w:rPr>
          <w:rFonts w:hint="eastAsia" w:ascii="黑体" w:eastAsia="黑体"/>
          <w:sz w:val="28"/>
          <w:szCs w:val="28"/>
        </w:rPr>
        <w:t>成果基本情况</w:t>
      </w:r>
      <w:r>
        <w:rPr>
          <w:rFonts w:ascii="黑体" w:eastAsia="黑体"/>
          <w:sz w:val="28"/>
          <w:szCs w:val="28"/>
        </w:rPr>
        <w:t xml:space="preserve"> </w:t>
      </w:r>
    </w:p>
    <w:p>
      <w:pPr>
        <w:spacing w:line="500" w:lineRule="exact"/>
        <w:ind w:firstLine="562" w:firstLineChars="200"/>
        <w:rPr>
          <w:rFonts w:hint="eastAsia" w:ascii="仿宋" w:hAnsi="仿宋" w:eastAsia="仿宋" w:cs="仿宋"/>
          <w:sz w:val="28"/>
          <w:szCs w:val="28"/>
        </w:rPr>
      </w:pPr>
      <w:r>
        <w:rPr>
          <w:rFonts w:hint="eastAsia" w:ascii="仿宋" w:hAnsi="仿宋" w:eastAsia="仿宋" w:cs="仿宋"/>
          <w:b/>
          <w:sz w:val="28"/>
          <w:szCs w:val="28"/>
          <w:lang w:val="en-US" w:eastAsia="zh-CN"/>
        </w:rPr>
        <w:t>1</w:t>
      </w:r>
      <w:r>
        <w:rPr>
          <w:rFonts w:hint="eastAsia" w:ascii="仿宋" w:hAnsi="仿宋" w:eastAsia="仿宋" w:cs="仿宋"/>
          <w:b/>
          <w:sz w:val="28"/>
          <w:szCs w:val="28"/>
        </w:rPr>
        <w:t>.成果名称（中文）：</w:t>
      </w:r>
      <w:r>
        <w:rPr>
          <w:rFonts w:hint="eastAsia" w:ascii="仿宋" w:hAnsi="仿宋" w:eastAsia="仿宋" w:cs="仿宋"/>
          <w:sz w:val="28"/>
          <w:szCs w:val="28"/>
        </w:rPr>
        <w:t xml:space="preserve">不超过30字。应当简明、准确地反映出成果的技术内容和特征。 </w:t>
      </w:r>
    </w:p>
    <w:p>
      <w:pPr>
        <w:spacing w:line="500" w:lineRule="exact"/>
        <w:ind w:firstLine="562" w:firstLineChars="200"/>
        <w:rPr>
          <w:rFonts w:hint="eastAsia" w:ascii="仿宋" w:hAnsi="仿宋" w:eastAsia="仿宋" w:cs="仿宋"/>
          <w:spacing w:val="2"/>
          <w:sz w:val="28"/>
          <w:szCs w:val="28"/>
        </w:rPr>
      </w:pPr>
      <w:r>
        <w:rPr>
          <w:rFonts w:hint="eastAsia" w:ascii="仿宋" w:hAnsi="仿宋" w:eastAsia="仿宋" w:cs="仿宋"/>
          <w:b/>
          <w:sz w:val="28"/>
          <w:szCs w:val="28"/>
          <w:lang w:val="en-US" w:eastAsia="zh-CN"/>
        </w:rPr>
        <w:t>2.主要完成单位：</w:t>
      </w:r>
      <w:r>
        <w:rPr>
          <w:rFonts w:hint="eastAsia" w:ascii="仿宋" w:hAnsi="仿宋" w:eastAsia="仿宋" w:cs="仿宋"/>
          <w:spacing w:val="2"/>
          <w:sz w:val="28"/>
          <w:szCs w:val="28"/>
        </w:rPr>
        <w:t>所列完成单位应为法人单位，单位名称为全称，并与单位公章名称完全一致，不得使用非法人单位名称或单位简称。</w:t>
      </w:r>
    </w:p>
    <w:p>
      <w:pPr>
        <w:spacing w:line="500" w:lineRule="exact"/>
        <w:ind w:left="279" w:leftChars="133" w:firstLine="281" w:firstLineChars="100"/>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3</w:t>
      </w:r>
      <w:r>
        <w:rPr>
          <w:rFonts w:hint="eastAsia" w:ascii="仿宋" w:hAnsi="仿宋" w:eastAsia="仿宋" w:cs="仿宋"/>
          <w:b/>
          <w:sz w:val="28"/>
          <w:szCs w:val="28"/>
          <w:highlight w:val="none"/>
        </w:rPr>
        <w:t>.学科分类名称：</w:t>
      </w:r>
      <w:r>
        <w:rPr>
          <w:rFonts w:hint="eastAsia" w:ascii="仿宋" w:hAnsi="仿宋" w:eastAsia="仿宋" w:cs="仿宋"/>
          <w:sz w:val="28"/>
          <w:szCs w:val="28"/>
          <w:highlight w:val="none"/>
          <w:lang w:val="en-US" w:eastAsia="zh-CN"/>
        </w:rPr>
        <w:t>填写</w:t>
      </w:r>
      <w:r>
        <w:rPr>
          <w:rFonts w:hint="eastAsia" w:ascii="仿宋" w:hAnsi="仿宋" w:eastAsia="仿宋" w:cs="仿宋"/>
          <w:sz w:val="28"/>
          <w:szCs w:val="28"/>
          <w:highlight w:val="none"/>
        </w:rPr>
        <w:t>相应学科，最多可填写3个。</w:t>
      </w:r>
      <w:r>
        <w:rPr>
          <w:rFonts w:hint="eastAsia" w:ascii="仿宋" w:hAnsi="仿宋" w:eastAsia="仿宋" w:cs="仿宋"/>
          <w:b/>
          <w:sz w:val="28"/>
          <w:szCs w:val="28"/>
          <w:highlight w:val="none"/>
        </w:rPr>
        <w:t xml:space="preserve"> </w:t>
      </w:r>
    </w:p>
    <w:p>
      <w:pPr>
        <w:spacing w:line="500" w:lineRule="exact"/>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lang w:val="en-US" w:eastAsia="zh-CN"/>
        </w:rPr>
        <w:t>4.</w:t>
      </w:r>
      <w:r>
        <w:rPr>
          <w:rFonts w:hint="eastAsia" w:ascii="仿宋" w:hAnsi="仿宋" w:eastAsia="仿宋" w:cs="仿宋"/>
          <w:b/>
          <w:sz w:val="28"/>
          <w:szCs w:val="28"/>
          <w:highlight w:val="none"/>
        </w:rPr>
        <w:t>所属国民经济行业：</w:t>
      </w:r>
      <w:r>
        <w:rPr>
          <w:rFonts w:hint="eastAsia" w:ascii="仿宋" w:hAnsi="仿宋" w:eastAsia="仿宋" w:cs="仿宋"/>
          <w:b w:val="0"/>
          <w:bCs/>
          <w:sz w:val="28"/>
          <w:szCs w:val="28"/>
          <w:highlight w:val="none"/>
          <w:lang w:val="en-US" w:eastAsia="zh-CN"/>
        </w:rPr>
        <w:t>按照</w:t>
      </w:r>
      <w:r>
        <w:rPr>
          <w:rFonts w:hint="eastAsia" w:ascii="仿宋" w:hAnsi="仿宋" w:eastAsia="仿宋" w:cs="仿宋"/>
          <w:i w:val="0"/>
          <w:iCs w:val="0"/>
          <w:caps w:val="0"/>
          <w:color w:val="000000"/>
          <w:spacing w:val="0"/>
          <w:sz w:val="28"/>
          <w:szCs w:val="28"/>
          <w:highlight w:val="none"/>
          <w:shd w:val="clear" w:fill="FFFFFF"/>
        </w:rPr>
        <w:t>《国民经济行业分类》</w:t>
      </w:r>
      <w:r>
        <w:rPr>
          <w:rFonts w:hint="eastAsia" w:ascii="仿宋" w:hAnsi="仿宋" w:eastAsia="仿宋" w:cs="仿宋"/>
          <w:i w:val="0"/>
          <w:iCs w:val="0"/>
          <w:caps w:val="0"/>
          <w:color w:val="000000"/>
          <w:spacing w:val="0"/>
          <w:sz w:val="28"/>
          <w:szCs w:val="28"/>
          <w:highlight w:val="none"/>
          <w:shd w:val="clear" w:fill="FFFFFF"/>
          <w:lang w:val="en-US" w:eastAsia="zh-CN"/>
        </w:rPr>
        <w:t>标准填写</w:t>
      </w:r>
      <w:r>
        <w:rPr>
          <w:rFonts w:hint="eastAsia" w:ascii="仿宋" w:hAnsi="仿宋" w:eastAsia="仿宋" w:cs="仿宋"/>
          <w:sz w:val="28"/>
          <w:szCs w:val="28"/>
          <w:highlight w:val="none"/>
        </w:rPr>
        <w:t>。</w:t>
      </w:r>
    </w:p>
    <w:p>
      <w:pPr>
        <w:spacing w:line="500" w:lineRule="exact"/>
        <w:ind w:firstLine="562" w:firstLineChars="200"/>
        <w:rPr>
          <w:rFonts w:hint="eastAsia" w:ascii="仿宋" w:hAnsi="仿宋" w:eastAsia="仿宋" w:cs="仿宋"/>
          <w:sz w:val="28"/>
          <w:szCs w:val="28"/>
        </w:rPr>
      </w:pPr>
      <w:r>
        <w:rPr>
          <w:rFonts w:hint="eastAsia" w:ascii="仿宋" w:hAnsi="仿宋" w:eastAsia="仿宋" w:cs="仿宋"/>
          <w:b/>
          <w:sz w:val="28"/>
          <w:szCs w:val="28"/>
          <w:highlight w:val="none"/>
          <w:lang w:val="en-US" w:eastAsia="zh-CN"/>
        </w:rPr>
        <w:t>5</w:t>
      </w:r>
      <w:r>
        <w:rPr>
          <w:rFonts w:hint="eastAsia" w:ascii="仿宋" w:hAnsi="仿宋" w:eastAsia="仿宋" w:cs="仿宋"/>
          <w:b/>
          <w:sz w:val="28"/>
          <w:szCs w:val="28"/>
          <w:highlight w:val="none"/>
        </w:rPr>
        <w:t>.任务来源:</w:t>
      </w:r>
      <w:r>
        <w:rPr>
          <w:rFonts w:hint="eastAsia" w:ascii="仿宋" w:hAnsi="仿宋" w:eastAsia="仿宋" w:cs="仿宋"/>
          <w:color w:val="000000" w:themeColor="text1"/>
          <w:sz w:val="28"/>
          <w:szCs w:val="28"/>
          <w14:textFill>
            <w14:solidFill>
              <w14:schemeClr w14:val="tx1"/>
            </w14:solidFill>
          </w14:textFill>
        </w:rPr>
        <w:t>委托开展项目的单位或部门（即甲方）</w:t>
      </w:r>
      <w:r>
        <w:rPr>
          <w:rFonts w:hint="eastAsia" w:ascii="仿宋" w:hAnsi="仿宋" w:eastAsia="仿宋" w:cs="仿宋"/>
          <w:sz w:val="28"/>
          <w:szCs w:val="28"/>
        </w:rPr>
        <w:t>。</w:t>
      </w:r>
    </w:p>
    <w:p>
      <w:pPr>
        <w:spacing w:line="500" w:lineRule="exact"/>
        <w:ind w:firstLine="562" w:firstLineChars="200"/>
        <w:rPr>
          <w:rFonts w:hint="eastAsia" w:ascii="仿宋" w:hAnsi="仿宋" w:eastAsia="仿宋" w:cs="仿宋"/>
          <w:sz w:val="28"/>
          <w:szCs w:val="28"/>
        </w:rPr>
      </w:pPr>
      <w:r>
        <w:rPr>
          <w:rFonts w:hint="eastAsia" w:ascii="仿宋" w:hAnsi="仿宋" w:eastAsia="仿宋" w:cs="仿宋"/>
          <w:b/>
          <w:sz w:val="28"/>
          <w:szCs w:val="28"/>
          <w:lang w:val="en-US" w:eastAsia="zh-CN"/>
        </w:rPr>
        <w:t>6</w:t>
      </w:r>
      <w:r>
        <w:rPr>
          <w:rFonts w:hint="eastAsia" w:ascii="仿宋" w:hAnsi="仿宋" w:eastAsia="仿宋" w:cs="仿宋"/>
          <w:b/>
          <w:sz w:val="28"/>
          <w:szCs w:val="28"/>
        </w:rPr>
        <w:t>.具体计划、基金名称和编号:</w:t>
      </w:r>
      <w:r>
        <w:rPr>
          <w:rFonts w:hint="eastAsia" w:ascii="仿宋" w:hAnsi="仿宋" w:eastAsia="仿宋" w:cs="仿宋"/>
          <w:sz w:val="28"/>
          <w:szCs w:val="28"/>
        </w:rPr>
        <w:t>不超过300字。应已结题，根据与成果的紧密程度顺序填写，不超过5项。</w:t>
      </w:r>
    </w:p>
    <w:p>
      <w:pPr>
        <w:spacing w:line="500" w:lineRule="exact"/>
        <w:ind w:firstLine="562" w:firstLineChars="200"/>
        <w:rPr>
          <w:rFonts w:hint="eastAsia" w:ascii="仿宋" w:hAnsi="仿宋" w:eastAsia="仿宋" w:cs="仿宋"/>
          <w:sz w:val="28"/>
          <w:szCs w:val="28"/>
        </w:rPr>
      </w:pPr>
      <w:r>
        <w:rPr>
          <w:rFonts w:hint="eastAsia" w:ascii="仿宋" w:hAnsi="仿宋" w:eastAsia="仿宋" w:cs="仿宋"/>
          <w:b/>
          <w:sz w:val="28"/>
          <w:szCs w:val="28"/>
          <w:lang w:val="en-US" w:eastAsia="zh-CN"/>
        </w:rPr>
        <w:t>7</w:t>
      </w:r>
      <w:r>
        <w:rPr>
          <w:rFonts w:hint="eastAsia" w:ascii="仿宋" w:hAnsi="仿宋" w:eastAsia="仿宋" w:cs="仿宋"/>
          <w:b/>
          <w:sz w:val="28"/>
          <w:szCs w:val="28"/>
        </w:rPr>
        <w:t>.授权发明专利（项）：</w:t>
      </w:r>
      <w:r>
        <w:rPr>
          <w:rFonts w:hint="eastAsia" w:ascii="仿宋" w:hAnsi="仿宋" w:eastAsia="仿宋" w:cs="仿宋"/>
          <w:sz w:val="28"/>
          <w:szCs w:val="28"/>
        </w:rPr>
        <w:t>指直接支持该成果科技创新内容成立的已授权发明专利数。</w:t>
      </w:r>
    </w:p>
    <w:p>
      <w:pPr>
        <w:spacing w:line="500" w:lineRule="exact"/>
        <w:ind w:firstLine="562" w:firstLineChars="200"/>
        <w:rPr>
          <w:rFonts w:hint="eastAsia" w:ascii="仿宋" w:hAnsi="仿宋" w:eastAsia="仿宋" w:cs="仿宋"/>
          <w:sz w:val="28"/>
          <w:szCs w:val="28"/>
        </w:rPr>
      </w:pPr>
      <w:r>
        <w:rPr>
          <w:rFonts w:hint="eastAsia" w:ascii="仿宋" w:hAnsi="仿宋" w:eastAsia="仿宋" w:cs="仿宋"/>
          <w:b/>
          <w:sz w:val="28"/>
          <w:szCs w:val="28"/>
          <w:lang w:val="en-US" w:eastAsia="zh-CN"/>
        </w:rPr>
        <w:t>8</w:t>
      </w:r>
      <w:r>
        <w:rPr>
          <w:rFonts w:hint="eastAsia" w:ascii="仿宋" w:hAnsi="仿宋" w:eastAsia="仿宋" w:cs="仿宋"/>
          <w:b/>
          <w:sz w:val="28"/>
          <w:szCs w:val="28"/>
        </w:rPr>
        <w:t>.授权的其他知识产权（项）：</w:t>
      </w:r>
      <w:r>
        <w:rPr>
          <w:rFonts w:hint="eastAsia" w:ascii="仿宋" w:hAnsi="仿宋" w:eastAsia="仿宋" w:cs="仿宋"/>
          <w:sz w:val="28"/>
          <w:szCs w:val="28"/>
        </w:rPr>
        <w:t>指直接支持该成果科技创新内容成立的除发明专利外其他授权知识产权数，如计算机软件著作权、集成电路布图设计权、植物新品种权等。</w:t>
      </w:r>
    </w:p>
    <w:p>
      <w:pPr>
        <w:spacing w:line="500" w:lineRule="exact"/>
        <w:ind w:firstLine="562" w:firstLineChars="200"/>
        <w:rPr>
          <w:rFonts w:hint="eastAsia" w:ascii="仿宋" w:hAnsi="仿宋" w:eastAsia="仿宋" w:cs="仿宋"/>
          <w:sz w:val="28"/>
          <w:szCs w:val="28"/>
        </w:rPr>
      </w:pPr>
      <w:r>
        <w:rPr>
          <w:rFonts w:hint="eastAsia" w:ascii="仿宋" w:hAnsi="仿宋" w:eastAsia="仿宋" w:cs="仿宋"/>
          <w:b/>
          <w:sz w:val="28"/>
          <w:szCs w:val="28"/>
          <w:lang w:val="en-US" w:eastAsia="zh-CN"/>
        </w:rPr>
        <w:t>9</w:t>
      </w:r>
      <w:r>
        <w:rPr>
          <w:rFonts w:hint="eastAsia" w:ascii="仿宋" w:hAnsi="仿宋" w:eastAsia="仿宋" w:cs="仿宋"/>
          <w:b/>
          <w:sz w:val="28"/>
          <w:szCs w:val="28"/>
        </w:rPr>
        <w:t>.项目起止时间：</w:t>
      </w:r>
      <w:r>
        <w:rPr>
          <w:rFonts w:hint="eastAsia" w:ascii="仿宋" w:hAnsi="仿宋" w:eastAsia="仿宋" w:cs="仿宋"/>
          <w:sz w:val="28"/>
          <w:szCs w:val="28"/>
        </w:rPr>
        <w:t>起始时间填写立项、任务下达、合同签署等标志项目开始研发的时间，完成时间填写项目整体技术首次应用的时间。</w:t>
      </w:r>
    </w:p>
    <w:p>
      <w:pPr>
        <w:spacing w:line="500" w:lineRule="exact"/>
        <w:ind w:firstLine="562" w:firstLineChars="200"/>
        <w:rPr>
          <w:rFonts w:hint="eastAsia" w:ascii="仿宋" w:hAnsi="仿宋" w:eastAsia="仿宋" w:cs="仿宋"/>
          <w:sz w:val="28"/>
          <w:szCs w:val="28"/>
        </w:rPr>
      </w:pPr>
      <w:r>
        <w:rPr>
          <w:rFonts w:hint="eastAsia" w:ascii="仿宋" w:hAnsi="仿宋" w:eastAsia="仿宋" w:cs="仿宋"/>
          <w:b/>
          <w:sz w:val="28"/>
          <w:szCs w:val="28"/>
          <w:lang w:val="en-US" w:eastAsia="zh-CN"/>
        </w:rPr>
        <w:t>10</w:t>
      </w:r>
      <w:r>
        <w:rPr>
          <w:rFonts w:hint="eastAsia" w:ascii="仿宋" w:hAnsi="仿宋" w:eastAsia="仿宋" w:cs="仿宋"/>
          <w:b/>
          <w:sz w:val="28"/>
          <w:szCs w:val="28"/>
        </w:rPr>
        <w:t>.</w:t>
      </w:r>
      <w:r>
        <w:rPr>
          <w:rFonts w:hint="eastAsia" w:ascii="仿宋" w:hAnsi="仿宋" w:eastAsia="仿宋" w:cs="仿宋"/>
          <w:b/>
          <w:sz w:val="28"/>
          <w:szCs w:val="28"/>
          <w:lang w:val="en-US" w:eastAsia="zh-CN"/>
        </w:rPr>
        <w:t>被推荐人</w:t>
      </w:r>
      <w:r>
        <w:rPr>
          <w:rFonts w:hint="eastAsia" w:ascii="仿宋" w:hAnsi="仿宋" w:eastAsia="仿宋" w:cs="仿宋"/>
          <w:b/>
          <w:bCs/>
          <w:sz w:val="28"/>
          <w:szCs w:val="28"/>
        </w:rPr>
        <w:t>对</w:t>
      </w:r>
      <w:r>
        <w:rPr>
          <w:rFonts w:hint="eastAsia" w:ascii="仿宋" w:hAnsi="仿宋" w:eastAsia="仿宋" w:cs="仿宋"/>
          <w:b/>
          <w:bCs/>
          <w:sz w:val="28"/>
          <w:szCs w:val="28"/>
          <w:lang w:val="en-US" w:eastAsia="zh-CN"/>
        </w:rPr>
        <w:t>该</w:t>
      </w:r>
      <w:r>
        <w:rPr>
          <w:rFonts w:hint="eastAsia" w:ascii="仿宋" w:hAnsi="仿宋" w:eastAsia="仿宋" w:cs="仿宋"/>
          <w:b/>
          <w:bCs/>
          <w:sz w:val="28"/>
          <w:szCs w:val="28"/>
        </w:rPr>
        <w:t>成果</w:t>
      </w:r>
      <w:r>
        <w:rPr>
          <w:rFonts w:hint="eastAsia" w:ascii="仿宋" w:hAnsi="仿宋" w:eastAsia="仿宋" w:cs="仿宋"/>
          <w:b/>
          <w:bCs/>
          <w:sz w:val="28"/>
          <w:szCs w:val="28"/>
          <w:lang w:val="en-US" w:eastAsia="zh-CN"/>
        </w:rPr>
        <w:t>的</w:t>
      </w:r>
      <w:r>
        <w:rPr>
          <w:rFonts w:hint="eastAsia" w:ascii="仿宋" w:hAnsi="仿宋" w:eastAsia="仿宋" w:cs="仿宋"/>
          <w:b/>
          <w:bCs/>
          <w:sz w:val="28"/>
          <w:szCs w:val="28"/>
        </w:rPr>
        <w:t>主要技术贡献：</w:t>
      </w:r>
      <w:r>
        <w:rPr>
          <w:rFonts w:hint="eastAsia" w:ascii="仿宋" w:hAnsi="仿宋" w:eastAsia="仿宋" w:cs="仿宋"/>
          <w:sz w:val="28"/>
          <w:szCs w:val="28"/>
        </w:rPr>
        <w:t>不超过300字。应具体写明</w:t>
      </w:r>
      <w:r>
        <w:rPr>
          <w:rFonts w:hint="eastAsia" w:ascii="仿宋" w:hAnsi="仿宋" w:eastAsia="仿宋" w:cs="仿宋"/>
          <w:sz w:val="28"/>
          <w:szCs w:val="28"/>
          <w:lang w:val="en-US" w:eastAsia="zh-CN"/>
        </w:rPr>
        <w:t>被推荐人</w:t>
      </w:r>
      <w:r>
        <w:rPr>
          <w:rFonts w:hint="eastAsia" w:ascii="仿宋" w:hAnsi="仿宋" w:eastAsia="仿宋" w:cs="仿宋"/>
          <w:sz w:val="28"/>
          <w:szCs w:val="28"/>
        </w:rPr>
        <w:t>对</w:t>
      </w:r>
      <w:r>
        <w:rPr>
          <w:rFonts w:hint="eastAsia" w:ascii="仿宋" w:hAnsi="仿宋" w:eastAsia="仿宋" w:cs="仿宋"/>
          <w:sz w:val="28"/>
          <w:szCs w:val="28"/>
          <w:lang w:val="en-US" w:eastAsia="zh-CN"/>
        </w:rPr>
        <w:t>该</w:t>
      </w:r>
      <w:r>
        <w:rPr>
          <w:rFonts w:hint="eastAsia" w:ascii="仿宋" w:hAnsi="仿宋" w:eastAsia="仿宋" w:cs="仿宋"/>
          <w:sz w:val="28"/>
          <w:szCs w:val="28"/>
        </w:rPr>
        <w:t>成果做出的实质性贡献并注明对应“</w:t>
      </w:r>
      <w:r>
        <w:rPr>
          <w:rFonts w:hint="eastAsia" w:ascii="仿宋" w:hAnsi="仿宋" w:eastAsia="仿宋" w:cs="仿宋"/>
          <w:sz w:val="28"/>
          <w:szCs w:val="28"/>
          <w:lang w:val="en-US" w:eastAsia="zh-CN"/>
        </w:rPr>
        <w:t>五</w:t>
      </w:r>
      <w:r>
        <w:rPr>
          <w:rFonts w:hint="eastAsia" w:ascii="仿宋" w:hAnsi="仿宋" w:eastAsia="仿宋" w:cs="仿宋"/>
          <w:sz w:val="28"/>
          <w:szCs w:val="28"/>
        </w:rPr>
        <w:t>、主要科技创新”所列第几项科技创新；与他人合作完成的科技创新，要细致说明本人独立于合作者的具体贡献。</w:t>
      </w:r>
    </w:p>
    <w:p>
      <w:pPr>
        <w:spacing w:line="500" w:lineRule="exact"/>
        <w:ind w:firstLine="560" w:firstLineChars="200"/>
        <w:rPr>
          <w:rFonts w:ascii="黑体" w:eastAsia="黑体"/>
          <w:sz w:val="28"/>
          <w:szCs w:val="28"/>
        </w:rPr>
      </w:pPr>
      <w:r>
        <w:rPr>
          <w:rFonts w:hint="eastAsia" w:ascii="黑体" w:eastAsia="黑体"/>
          <w:sz w:val="28"/>
          <w:szCs w:val="28"/>
          <w:lang w:val="en-US" w:eastAsia="zh-CN"/>
        </w:rPr>
        <w:t>三</w:t>
      </w:r>
      <w:r>
        <w:rPr>
          <w:rFonts w:hint="eastAsia" w:ascii="黑体" w:eastAsia="黑体"/>
          <w:sz w:val="28"/>
          <w:szCs w:val="28"/>
        </w:rPr>
        <w:t>、成果简介</w:t>
      </w:r>
      <w:r>
        <w:rPr>
          <w:rFonts w:ascii="黑体" w:eastAsia="黑体"/>
          <w:sz w:val="28"/>
          <w:szCs w:val="28"/>
        </w:rPr>
        <w:t xml:space="preserve"> </w:t>
      </w:r>
    </w:p>
    <w:p>
      <w:pPr>
        <w:spacing w:line="50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成果简介：</w:t>
      </w:r>
      <w:r>
        <w:rPr>
          <w:rFonts w:hint="eastAsia" w:ascii="仿宋" w:hAnsi="仿宋" w:eastAsia="仿宋" w:cs="仿宋"/>
          <w:sz w:val="28"/>
          <w:szCs w:val="28"/>
        </w:rPr>
        <w:t>不超过1页（1200字）。是向社会公开、接受社会监督的主要内容。应包含项目立项背景、研究目标，主要创新成果，应用情况，成果完成后的社会经济效益等内容，简单、扼要地介绍，同时不泄露成果的核心技术。</w:t>
      </w:r>
    </w:p>
    <w:p>
      <w:pPr>
        <w:spacing w:line="500" w:lineRule="exact"/>
        <w:ind w:firstLine="560" w:firstLineChars="200"/>
        <w:rPr>
          <w:rFonts w:ascii="黑体" w:eastAsia="黑体"/>
          <w:sz w:val="28"/>
          <w:szCs w:val="28"/>
        </w:rPr>
      </w:pPr>
      <w:r>
        <w:rPr>
          <w:rFonts w:hint="eastAsia" w:ascii="黑体" w:eastAsia="黑体"/>
          <w:sz w:val="28"/>
          <w:szCs w:val="28"/>
          <w:lang w:val="en-US" w:eastAsia="zh-CN"/>
        </w:rPr>
        <w:t>四</w:t>
      </w:r>
      <w:r>
        <w:rPr>
          <w:rFonts w:hint="eastAsia" w:ascii="黑体" w:eastAsia="黑体"/>
          <w:sz w:val="28"/>
          <w:szCs w:val="28"/>
        </w:rPr>
        <w:t>、主要科技创新</w:t>
      </w:r>
    </w:p>
    <w:p>
      <w:pPr>
        <w:spacing w:line="50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主要科技创新：</w:t>
      </w:r>
      <w:r>
        <w:rPr>
          <w:rFonts w:hint="eastAsia" w:ascii="仿宋" w:hAnsi="仿宋" w:eastAsia="仿宋" w:cs="仿宋"/>
          <w:sz w:val="28"/>
          <w:szCs w:val="28"/>
        </w:rPr>
        <w:t>不超过5页。是推荐书的核心内容，也是评价成果、处理异议的主要依据。应围绕创新性、应用效益和经济社会价值，客观真实准确地阐述成果的立项背景和具有创造性的关键、核心技术内容，对比当前国内外同类技术的主要参数，并列明主要知识产权和标准规范等。此部分不得涉及评价内容。并按其重要程度排序。每项科技创新在阐述前应首先说明所属的学科分类名称和支持其成立的附件证明材料编号。</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基础研究</w:t>
      </w:r>
      <w:r>
        <w:rPr>
          <w:rFonts w:hint="eastAsia" w:ascii="仿宋" w:hAnsi="仿宋" w:eastAsia="仿宋" w:cs="仿宋"/>
          <w:sz w:val="28"/>
          <w:szCs w:val="28"/>
          <w:lang w:val="en-US" w:eastAsia="zh-CN"/>
        </w:rPr>
        <w:t>类</w:t>
      </w:r>
      <w:r>
        <w:rPr>
          <w:rFonts w:hint="eastAsia" w:ascii="仿宋" w:hAnsi="仿宋" w:eastAsia="仿宋" w:cs="仿宋"/>
          <w:sz w:val="28"/>
          <w:szCs w:val="28"/>
        </w:rPr>
        <w:t>成果应围绕科学发现点的原创性、公认度和科学价值，针对代表性论文专著的核心内容，客观、真实、准确地阐述在创造性方面的归纳提炼，此部分不得涉及评价内容。并按其重要程度排序。每项科学发现在阐述前应首先说明所属的学科分类名称和支持其成立的代表性论文专著序号等。</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其他成果阐述主要创新点，即在技术思路、关键技术及系统集成等方面的创新。</w:t>
      </w:r>
    </w:p>
    <w:p>
      <w:pPr>
        <w:spacing w:line="500" w:lineRule="exact"/>
        <w:ind w:firstLine="560" w:firstLineChars="200"/>
        <w:rPr>
          <w:rFonts w:hint="eastAsia" w:ascii="黑体" w:eastAsia="黑体"/>
          <w:sz w:val="28"/>
          <w:szCs w:val="28"/>
        </w:rPr>
      </w:pPr>
      <w:r>
        <w:rPr>
          <w:rFonts w:hint="eastAsia" w:ascii="黑体" w:eastAsia="黑体"/>
          <w:sz w:val="28"/>
          <w:szCs w:val="28"/>
          <w:lang w:val="en-US" w:eastAsia="zh-CN"/>
        </w:rPr>
        <w:t>五</w:t>
      </w:r>
      <w:r>
        <w:rPr>
          <w:rFonts w:hint="eastAsia" w:ascii="黑体" w:eastAsia="黑体"/>
          <w:sz w:val="28"/>
          <w:szCs w:val="28"/>
        </w:rPr>
        <w:t>、客观评价</w:t>
      </w:r>
      <w:r>
        <w:rPr>
          <w:rFonts w:ascii="黑体" w:eastAsia="黑体"/>
          <w:sz w:val="28"/>
          <w:szCs w:val="28"/>
        </w:rPr>
        <w:t xml:space="preserve">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不超过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spacing w:line="500" w:lineRule="exact"/>
        <w:ind w:firstLine="560" w:firstLineChars="200"/>
        <w:rPr>
          <w:rFonts w:hint="eastAsia" w:ascii="黑体" w:eastAsia="黑体"/>
          <w:sz w:val="28"/>
          <w:szCs w:val="28"/>
        </w:rPr>
      </w:pPr>
      <w:r>
        <w:rPr>
          <w:rFonts w:hint="eastAsia" w:ascii="黑体" w:eastAsia="黑体"/>
          <w:sz w:val="28"/>
          <w:szCs w:val="28"/>
          <w:lang w:val="en-US" w:eastAsia="zh-CN"/>
        </w:rPr>
        <w:t>六</w:t>
      </w:r>
      <w:r>
        <w:rPr>
          <w:rFonts w:hint="eastAsia" w:ascii="黑体" w:eastAsia="黑体"/>
          <w:sz w:val="28"/>
          <w:szCs w:val="28"/>
        </w:rPr>
        <w:t>、应用情况、经济效益和社会效益</w:t>
      </w:r>
    </w:p>
    <w:p>
      <w:pPr>
        <w:spacing w:line="500" w:lineRule="exact"/>
        <w:ind w:firstLine="560" w:firstLineChars="200"/>
        <w:rPr>
          <w:rFonts w:hint="eastAsia" w:ascii="仿宋" w:hAnsi="仿宋" w:eastAsia="仿宋" w:cs="仿宋"/>
          <w:b/>
          <w:sz w:val="28"/>
          <w:szCs w:val="28"/>
        </w:rPr>
      </w:pPr>
      <w:r>
        <w:rPr>
          <w:rFonts w:hint="eastAsia" w:ascii="仿宋" w:hAnsi="仿宋" w:eastAsia="仿宋" w:cs="仿宋"/>
          <w:sz w:val="28"/>
          <w:szCs w:val="28"/>
        </w:rPr>
        <w:t>1.</w:t>
      </w:r>
      <w:r>
        <w:rPr>
          <w:rFonts w:hint="eastAsia" w:ascii="仿宋" w:hAnsi="仿宋" w:eastAsia="仿宋" w:cs="仿宋"/>
          <w:b/>
          <w:sz w:val="28"/>
          <w:szCs w:val="28"/>
        </w:rPr>
        <w:t>应用情况</w:t>
      </w:r>
    </w:p>
    <w:p>
      <w:pPr>
        <w:pStyle w:val="4"/>
        <w:spacing w:line="440" w:lineRule="exact"/>
        <w:ind w:firstLine="560"/>
        <w:rPr>
          <w:rFonts w:hint="eastAsia" w:ascii="仿宋" w:hAnsi="仿宋" w:eastAsia="仿宋" w:cs="仿宋"/>
          <w:sz w:val="28"/>
          <w:szCs w:val="28"/>
        </w:rPr>
      </w:pPr>
      <w:r>
        <w:rPr>
          <w:rFonts w:hint="eastAsia" w:ascii="仿宋" w:hAnsi="仿宋" w:eastAsia="仿宋" w:cs="仿宋"/>
          <w:color w:val="000000"/>
          <w:sz w:val="28"/>
          <w:szCs w:val="28"/>
        </w:rPr>
        <w:t>不超过2页。应就本成果技术应用的对象（如应用的单位、产品、工艺、工程、服务等）及规模情况进行概述，并在附件中提供主要客观佐证材料的关键页或材料目录。</w:t>
      </w:r>
      <w:r>
        <w:rPr>
          <w:rFonts w:hint="eastAsia" w:ascii="仿宋" w:hAnsi="仿宋" w:eastAsia="仿宋" w:cs="仿宋"/>
          <w:sz w:val="28"/>
          <w:szCs w:val="28"/>
        </w:rPr>
        <w:t>要求提供证明本成果整体技术已正式应用二年以上的旁证材料（即20</w:t>
      </w:r>
      <w:r>
        <w:rPr>
          <w:rFonts w:hint="eastAsia" w:ascii="仿宋" w:hAnsi="仿宋" w:eastAsia="仿宋" w:cs="仿宋"/>
          <w:sz w:val="28"/>
          <w:szCs w:val="28"/>
          <w:lang w:val="en-US" w:eastAsia="zh-CN"/>
        </w:rPr>
        <w:t>21</w:t>
      </w:r>
      <w:r>
        <w:rPr>
          <w:rFonts w:hint="eastAsia" w:ascii="仿宋" w:hAnsi="仿宋" w:eastAsia="仿宋" w:cs="仿宋"/>
          <w:sz w:val="28"/>
          <w:szCs w:val="28"/>
        </w:rPr>
        <w:t>年1</w:t>
      </w:r>
      <w:r>
        <w:rPr>
          <w:rFonts w:hint="eastAsia" w:ascii="仿宋" w:hAnsi="仿宋" w:eastAsia="仿宋" w:cs="仿宋"/>
          <w:sz w:val="28"/>
          <w:szCs w:val="28"/>
          <w:lang w:val="en-US" w:eastAsia="zh-CN"/>
        </w:rPr>
        <w:t>2</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日以前应用）。</w:t>
      </w:r>
    </w:p>
    <w:p>
      <w:pPr>
        <w:pStyle w:val="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主要应用单位</w:t>
      </w:r>
      <w:r>
        <w:rPr>
          <w:rFonts w:hint="eastAsia" w:ascii="仿宋" w:hAnsi="仿宋" w:eastAsia="仿宋" w:cs="仿宋"/>
          <w:color w:val="000000"/>
          <w:sz w:val="28"/>
          <w:szCs w:val="28"/>
        </w:rPr>
        <w:t>（包含是应用单位的完成单位）</w:t>
      </w:r>
      <w:r>
        <w:rPr>
          <w:rFonts w:hint="eastAsia" w:ascii="仿宋" w:hAnsi="仿宋" w:eastAsia="仿宋" w:cs="仿宋"/>
          <w:sz w:val="28"/>
          <w:szCs w:val="28"/>
        </w:rPr>
        <w:t>情况按下表格式说明，不超过15个。</w:t>
      </w:r>
    </w:p>
    <w:p>
      <w:pPr>
        <w:pStyle w:val="4"/>
        <w:spacing w:before="240" w:beforeLines="100"/>
        <w:ind w:firstLine="0" w:firstLineChars="0"/>
        <w:jc w:val="center"/>
        <w:rPr>
          <w:rFonts w:hint="eastAsia" w:ascii="宋体"/>
          <w:color w:val="000000"/>
        </w:rPr>
      </w:pPr>
      <w:r>
        <w:rPr>
          <w:rFonts w:hint="eastAsia" w:ascii="宋体"/>
          <w:color w:val="000000"/>
        </w:rPr>
        <w:t>主要应用单位情况表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427"/>
        <w:gridCol w:w="1975"/>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pStyle w:val="4"/>
              <w:ind w:firstLine="0" w:firstLineChars="0"/>
              <w:jc w:val="center"/>
              <w:rPr>
                <w:rFonts w:ascii="宋体"/>
                <w:color w:val="000000"/>
              </w:rPr>
            </w:pPr>
            <w:r>
              <w:rPr>
                <w:rFonts w:hint="eastAsia" w:ascii="宋体"/>
                <w:color w:val="000000"/>
              </w:rPr>
              <w:t>序号</w:t>
            </w:r>
          </w:p>
        </w:tc>
        <w:tc>
          <w:tcPr>
            <w:tcW w:w="1292" w:type="dxa"/>
            <w:tcBorders>
              <w:top w:val="single" w:color="auto" w:sz="4" w:space="0"/>
              <w:left w:val="nil"/>
              <w:bottom w:val="single" w:color="auto" w:sz="4" w:space="0"/>
              <w:right w:val="single" w:color="auto" w:sz="4" w:space="0"/>
            </w:tcBorders>
            <w:noWrap w:val="0"/>
            <w:vAlign w:val="center"/>
          </w:tcPr>
          <w:p>
            <w:pPr>
              <w:pStyle w:val="4"/>
              <w:ind w:firstLine="0" w:firstLineChars="0"/>
              <w:jc w:val="center"/>
              <w:rPr>
                <w:rFonts w:ascii="宋体"/>
                <w:color w:val="000000"/>
              </w:rPr>
            </w:pPr>
            <w:r>
              <w:rPr>
                <w:rFonts w:hint="eastAsia" w:ascii="宋体"/>
                <w:color w:val="000000"/>
              </w:rPr>
              <w:t>单位名称</w:t>
            </w:r>
          </w:p>
        </w:tc>
        <w:tc>
          <w:tcPr>
            <w:tcW w:w="1427" w:type="dxa"/>
            <w:tcBorders>
              <w:top w:val="single" w:color="auto" w:sz="4" w:space="0"/>
              <w:left w:val="nil"/>
              <w:bottom w:val="single" w:color="auto" w:sz="4" w:space="0"/>
              <w:right w:val="single" w:color="auto" w:sz="4" w:space="0"/>
            </w:tcBorders>
            <w:noWrap w:val="0"/>
            <w:vAlign w:val="center"/>
          </w:tcPr>
          <w:p>
            <w:pPr>
              <w:pStyle w:val="4"/>
              <w:ind w:firstLine="0" w:firstLineChars="0"/>
              <w:jc w:val="center"/>
              <w:rPr>
                <w:rFonts w:ascii="宋体"/>
                <w:color w:val="000000"/>
              </w:rPr>
            </w:pPr>
            <w:r>
              <w:rPr>
                <w:rFonts w:hint="eastAsia" w:ascii="宋体"/>
                <w:color w:val="000000"/>
              </w:rPr>
              <w:t>应用的技术</w:t>
            </w:r>
          </w:p>
        </w:tc>
        <w:tc>
          <w:tcPr>
            <w:tcW w:w="1975" w:type="dxa"/>
            <w:tcBorders>
              <w:top w:val="single" w:color="auto" w:sz="4" w:space="0"/>
              <w:left w:val="nil"/>
              <w:bottom w:val="single" w:color="auto" w:sz="4" w:space="0"/>
              <w:right w:val="single" w:color="auto" w:sz="4" w:space="0"/>
            </w:tcBorders>
            <w:noWrap w:val="0"/>
            <w:vAlign w:val="center"/>
          </w:tcPr>
          <w:p>
            <w:pPr>
              <w:pStyle w:val="4"/>
              <w:ind w:firstLine="0" w:firstLineChars="0"/>
              <w:jc w:val="center"/>
              <w:rPr>
                <w:rFonts w:ascii="宋体"/>
                <w:color w:val="000000"/>
              </w:rPr>
            </w:pPr>
            <w:r>
              <w:rPr>
                <w:rFonts w:hint="eastAsia" w:ascii="宋体"/>
                <w:color w:val="000000"/>
              </w:rPr>
              <w:t>应用对象及规模</w:t>
            </w:r>
          </w:p>
        </w:tc>
        <w:tc>
          <w:tcPr>
            <w:tcW w:w="1685" w:type="dxa"/>
            <w:tcBorders>
              <w:top w:val="single" w:color="auto" w:sz="4" w:space="0"/>
              <w:left w:val="nil"/>
              <w:bottom w:val="single" w:color="auto" w:sz="4" w:space="0"/>
              <w:right w:val="single" w:color="auto" w:sz="4" w:space="0"/>
            </w:tcBorders>
            <w:noWrap w:val="0"/>
            <w:vAlign w:val="center"/>
          </w:tcPr>
          <w:p>
            <w:pPr>
              <w:pStyle w:val="4"/>
              <w:ind w:firstLine="0" w:firstLineChars="0"/>
              <w:jc w:val="center"/>
              <w:rPr>
                <w:rFonts w:ascii="宋体"/>
                <w:color w:val="000000"/>
              </w:rPr>
            </w:pPr>
            <w:r>
              <w:rPr>
                <w:rFonts w:hint="eastAsia" w:ascii="宋体"/>
                <w:color w:val="000000"/>
              </w:rPr>
              <w:t>应用起止时间</w:t>
            </w:r>
          </w:p>
        </w:tc>
        <w:tc>
          <w:tcPr>
            <w:tcW w:w="1559" w:type="dxa"/>
            <w:tcBorders>
              <w:top w:val="single" w:color="auto" w:sz="4" w:space="0"/>
              <w:left w:val="nil"/>
              <w:bottom w:val="single" w:color="auto" w:sz="4" w:space="0"/>
              <w:right w:val="single" w:color="auto" w:sz="4" w:space="0"/>
            </w:tcBorders>
            <w:noWrap w:val="0"/>
            <w:vAlign w:val="center"/>
          </w:tcPr>
          <w:p>
            <w:pPr>
              <w:pStyle w:val="4"/>
              <w:ind w:firstLine="0" w:firstLineChars="0"/>
              <w:jc w:val="center"/>
              <w:rPr>
                <w:rFonts w:ascii="宋体"/>
                <w:color w:val="000000"/>
              </w:rPr>
            </w:pPr>
            <w:r>
              <w:rPr>
                <w:rFonts w:hint="eastAsia" w:ascii="宋体"/>
                <w:color w:val="000000"/>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top"/>
          </w:tcPr>
          <w:p>
            <w:pPr>
              <w:pStyle w:val="4"/>
              <w:ind w:firstLine="0" w:firstLineChars="0"/>
              <w:rPr>
                <w:rFonts w:ascii="宋体"/>
                <w:color w:val="000000"/>
              </w:rPr>
            </w:pPr>
          </w:p>
        </w:tc>
        <w:tc>
          <w:tcPr>
            <w:tcW w:w="1292" w:type="dxa"/>
            <w:tcBorders>
              <w:top w:val="single" w:color="auto" w:sz="4" w:space="0"/>
              <w:left w:val="nil"/>
              <w:bottom w:val="single" w:color="auto" w:sz="4" w:space="0"/>
              <w:right w:val="single" w:color="auto" w:sz="4" w:space="0"/>
            </w:tcBorders>
            <w:noWrap w:val="0"/>
            <w:vAlign w:val="top"/>
          </w:tcPr>
          <w:p>
            <w:pPr>
              <w:pStyle w:val="4"/>
              <w:ind w:firstLine="0" w:firstLineChars="0"/>
              <w:rPr>
                <w:rFonts w:ascii="宋体"/>
                <w:color w:val="000000"/>
              </w:rPr>
            </w:pPr>
          </w:p>
        </w:tc>
        <w:tc>
          <w:tcPr>
            <w:tcW w:w="1427" w:type="dxa"/>
            <w:tcBorders>
              <w:top w:val="single" w:color="auto" w:sz="4" w:space="0"/>
              <w:left w:val="nil"/>
              <w:bottom w:val="single" w:color="auto" w:sz="4" w:space="0"/>
              <w:right w:val="single" w:color="auto" w:sz="4" w:space="0"/>
            </w:tcBorders>
            <w:noWrap w:val="0"/>
            <w:vAlign w:val="top"/>
          </w:tcPr>
          <w:p>
            <w:pPr>
              <w:pStyle w:val="4"/>
              <w:ind w:firstLine="0" w:firstLineChars="0"/>
              <w:rPr>
                <w:rFonts w:ascii="宋体"/>
                <w:color w:val="000000"/>
              </w:rPr>
            </w:pPr>
          </w:p>
        </w:tc>
        <w:tc>
          <w:tcPr>
            <w:tcW w:w="1975" w:type="dxa"/>
            <w:tcBorders>
              <w:top w:val="single" w:color="auto" w:sz="4" w:space="0"/>
              <w:left w:val="nil"/>
              <w:bottom w:val="single" w:color="auto" w:sz="4" w:space="0"/>
              <w:right w:val="single" w:color="auto" w:sz="4" w:space="0"/>
            </w:tcBorders>
            <w:noWrap w:val="0"/>
            <w:vAlign w:val="top"/>
          </w:tcPr>
          <w:p>
            <w:pPr>
              <w:pStyle w:val="4"/>
              <w:ind w:firstLine="0" w:firstLineChars="0"/>
              <w:rPr>
                <w:rFonts w:ascii="宋体"/>
                <w:color w:val="000000"/>
              </w:rPr>
            </w:pPr>
          </w:p>
        </w:tc>
        <w:tc>
          <w:tcPr>
            <w:tcW w:w="1685" w:type="dxa"/>
            <w:tcBorders>
              <w:top w:val="single" w:color="auto" w:sz="4" w:space="0"/>
              <w:left w:val="nil"/>
              <w:bottom w:val="single" w:color="auto" w:sz="4" w:space="0"/>
              <w:right w:val="single" w:color="auto" w:sz="4" w:space="0"/>
            </w:tcBorders>
            <w:noWrap w:val="0"/>
            <w:vAlign w:val="top"/>
          </w:tcPr>
          <w:p>
            <w:pPr>
              <w:pStyle w:val="4"/>
              <w:ind w:firstLine="0" w:firstLineChars="0"/>
              <w:rPr>
                <w:rFonts w:ascii="宋体"/>
                <w:color w:val="000000"/>
              </w:rPr>
            </w:pPr>
          </w:p>
        </w:tc>
        <w:tc>
          <w:tcPr>
            <w:tcW w:w="1559" w:type="dxa"/>
            <w:tcBorders>
              <w:top w:val="single" w:color="auto" w:sz="4" w:space="0"/>
              <w:left w:val="nil"/>
              <w:bottom w:val="single" w:color="auto" w:sz="4" w:space="0"/>
              <w:right w:val="single" w:color="auto" w:sz="4" w:space="0"/>
            </w:tcBorders>
            <w:noWrap w:val="0"/>
            <w:vAlign w:val="top"/>
          </w:tcPr>
          <w:p>
            <w:pPr>
              <w:pStyle w:val="4"/>
              <w:ind w:firstLine="0" w:firstLineChars="0"/>
              <w:rPr>
                <w:rFonts w:ascii="宋体"/>
                <w:color w:val="000000"/>
              </w:rPr>
            </w:pPr>
          </w:p>
        </w:tc>
      </w:tr>
    </w:tbl>
    <w:p>
      <w:pPr>
        <w:pStyle w:val="4"/>
        <w:spacing w:line="440" w:lineRule="exact"/>
        <w:ind w:firstLine="560"/>
        <w:rPr>
          <w:rFonts w:hint="eastAsia" w:eastAsia="仿宋_GB2312"/>
          <w:sz w:val="28"/>
          <w:szCs w:val="28"/>
        </w:rPr>
      </w:pPr>
    </w:p>
    <w:p>
      <w:pPr>
        <w:pStyle w:val="4"/>
        <w:spacing w:line="440" w:lineRule="exact"/>
        <w:ind w:firstLine="482"/>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rPr>
        <w:t>2．经济效益和社会效益</w:t>
      </w:r>
    </w:p>
    <w:p>
      <w:pPr>
        <w:pStyle w:val="3"/>
        <w:spacing w:line="500" w:lineRule="exact"/>
        <w:ind w:firstLine="658"/>
        <w:rPr>
          <w:rFonts w:hint="eastAsia" w:ascii="仿宋" w:hAnsi="仿宋" w:eastAsia="仿宋" w:cs="仿宋"/>
          <w:sz w:val="28"/>
          <w:szCs w:val="28"/>
        </w:rPr>
      </w:pPr>
      <w:r>
        <w:rPr>
          <w:rFonts w:hint="eastAsia" w:ascii="仿宋" w:hAnsi="仿宋" w:eastAsia="仿宋" w:cs="仿宋"/>
          <w:sz w:val="28"/>
          <w:szCs w:val="28"/>
        </w:rPr>
        <w:t>根据行业领域特点填写经济效益和社会效益，不超过2页。</w:t>
      </w:r>
    </w:p>
    <w:p>
      <w:pPr>
        <w:pStyle w:val="3"/>
        <w:spacing w:line="500" w:lineRule="exact"/>
        <w:ind w:firstLine="658"/>
        <w:rPr>
          <w:rFonts w:hint="eastAsia" w:ascii="仿宋" w:hAnsi="仿宋" w:eastAsia="仿宋" w:cs="仿宋"/>
          <w:sz w:val="28"/>
          <w:szCs w:val="28"/>
        </w:rPr>
      </w:pPr>
      <w:r>
        <w:rPr>
          <w:rFonts w:hint="eastAsia" w:ascii="仿宋" w:hAnsi="仿宋" w:eastAsia="仿宋" w:cs="仿宋"/>
          <w:sz w:val="28"/>
          <w:szCs w:val="28"/>
        </w:rPr>
        <w:t>经济效益主要介绍完成单位和“主要应用单位情况表”中所列单位近两年应用本成果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pPr>
        <w:pStyle w:val="3"/>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社会效益应说明本成果在推动科学技术进步、保护自然资源和生态环境、保障国家和社会安全、改善人民物质文化生活、提升健康水平、提高国民科学文化素质和培养人才等方面所起的作用。</w:t>
      </w:r>
    </w:p>
    <w:p>
      <w:pPr>
        <w:pStyle w:val="3"/>
        <w:spacing w:line="50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应在附件中提供能证明本成果整体技术已实施应用两年以上（20</w:t>
      </w:r>
      <w:r>
        <w:rPr>
          <w:rFonts w:hint="eastAsia" w:ascii="仿宋" w:hAnsi="仿宋" w:eastAsia="仿宋" w:cs="仿宋"/>
          <w:sz w:val="28"/>
          <w:szCs w:val="28"/>
          <w:lang w:val="en-US" w:eastAsia="zh-CN"/>
        </w:rPr>
        <w:t>21</w:t>
      </w:r>
      <w:r>
        <w:rPr>
          <w:rFonts w:hint="eastAsia" w:ascii="仿宋" w:hAnsi="仿宋" w:eastAsia="仿宋" w:cs="仿宋"/>
          <w:sz w:val="28"/>
          <w:szCs w:val="28"/>
        </w:rPr>
        <w:t>年1</w:t>
      </w:r>
      <w:r>
        <w:rPr>
          <w:rFonts w:hint="eastAsia" w:ascii="仿宋" w:hAnsi="仿宋" w:eastAsia="仿宋" w:cs="仿宋"/>
          <w:sz w:val="28"/>
          <w:szCs w:val="28"/>
          <w:lang w:val="en-US" w:eastAsia="zh-CN"/>
        </w:rPr>
        <w:t>2</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日之前应用）的佐证材料。</w:t>
      </w:r>
    </w:p>
    <w:p>
      <w:pPr>
        <w:spacing w:line="500" w:lineRule="exact"/>
        <w:ind w:firstLine="560" w:firstLineChars="200"/>
        <w:rPr>
          <w:rFonts w:hint="eastAsia" w:ascii="黑体" w:eastAsia="黑体"/>
          <w:sz w:val="28"/>
          <w:szCs w:val="28"/>
        </w:rPr>
      </w:pPr>
      <w:r>
        <w:rPr>
          <w:rFonts w:hint="eastAsia" w:ascii="黑体" w:eastAsia="黑体"/>
          <w:sz w:val="28"/>
          <w:szCs w:val="28"/>
          <w:lang w:val="en-US" w:eastAsia="zh-CN"/>
        </w:rPr>
        <w:t>七</w:t>
      </w:r>
      <w:r>
        <w:rPr>
          <w:rFonts w:hint="eastAsia" w:ascii="黑体" w:eastAsia="黑体"/>
          <w:sz w:val="28"/>
          <w:szCs w:val="28"/>
        </w:rPr>
        <w:t>、代表性论文专著目录与被他人引用情况</w:t>
      </w:r>
    </w:p>
    <w:p>
      <w:pPr>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此部分基础研究</w:t>
      </w:r>
      <w:r>
        <w:rPr>
          <w:rFonts w:hint="eastAsia" w:ascii="仿宋" w:hAnsi="仿宋" w:eastAsia="仿宋" w:cs="仿宋"/>
          <w:b/>
          <w:sz w:val="28"/>
          <w:szCs w:val="28"/>
          <w:lang w:val="en-US" w:eastAsia="zh-CN"/>
        </w:rPr>
        <w:t>类</w:t>
      </w:r>
      <w:r>
        <w:rPr>
          <w:rFonts w:hint="eastAsia" w:ascii="仿宋" w:hAnsi="仿宋" w:eastAsia="仿宋" w:cs="仿宋"/>
          <w:b/>
          <w:sz w:val="28"/>
          <w:szCs w:val="28"/>
        </w:rPr>
        <w:t>成果必须填写（论文应公开发表两年以上）。</w:t>
      </w:r>
    </w:p>
    <w:p>
      <w:pPr>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其他成果可以不填写此栏（论文发表时间不作要求）</w:t>
      </w:r>
    </w:p>
    <w:p>
      <w:pPr>
        <w:spacing w:line="50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1.《代表性论文专著目录》，</w:t>
      </w:r>
      <w:r>
        <w:rPr>
          <w:rFonts w:hint="eastAsia" w:ascii="仿宋" w:hAnsi="仿宋" w:eastAsia="仿宋" w:cs="仿宋"/>
          <w:sz w:val="28"/>
          <w:szCs w:val="28"/>
        </w:rPr>
        <w:t>列表说明支持本成果主要发现成立的代表性论文专著（不超过8篇），该论文仅限于国内立项的科学研究成果，所列论文应按重要程度排序。基础研究</w:t>
      </w:r>
      <w:r>
        <w:rPr>
          <w:rFonts w:hint="eastAsia" w:ascii="仿宋" w:hAnsi="仿宋" w:eastAsia="仿宋" w:cs="仿宋"/>
          <w:sz w:val="28"/>
          <w:szCs w:val="28"/>
          <w:lang w:val="en-US" w:eastAsia="zh-CN"/>
        </w:rPr>
        <w:t>类</w:t>
      </w:r>
      <w:r>
        <w:rPr>
          <w:rFonts w:hint="eastAsia" w:ascii="仿宋" w:hAnsi="仿宋" w:eastAsia="仿宋" w:cs="仿宋"/>
          <w:sz w:val="28"/>
          <w:szCs w:val="28"/>
        </w:rPr>
        <w:t>成果要求提交的论文（专著）应公开发表两年以上</w:t>
      </w:r>
      <w:r>
        <w:rPr>
          <w:rFonts w:hint="eastAsia" w:ascii="仿宋" w:hAnsi="仿宋" w:eastAsia="仿宋" w:cs="仿宋"/>
          <w:b w:val="0"/>
          <w:bCs/>
          <w:sz w:val="28"/>
          <w:szCs w:val="28"/>
        </w:rPr>
        <w:t>（即20</w:t>
      </w:r>
      <w:r>
        <w:rPr>
          <w:rFonts w:hint="eastAsia" w:ascii="仿宋" w:hAnsi="仿宋" w:eastAsia="仿宋" w:cs="仿宋"/>
          <w:b w:val="0"/>
          <w:bCs/>
          <w:sz w:val="28"/>
          <w:szCs w:val="28"/>
          <w:lang w:val="en-US" w:eastAsia="zh-CN"/>
        </w:rPr>
        <w:t>21</w:t>
      </w:r>
      <w:r>
        <w:rPr>
          <w:rFonts w:hint="eastAsia" w:ascii="仿宋" w:hAnsi="仿宋" w:eastAsia="仿宋" w:cs="仿宋"/>
          <w:b w:val="0"/>
          <w:bCs/>
          <w:sz w:val="28"/>
          <w:szCs w:val="28"/>
        </w:rPr>
        <w:t>年1</w:t>
      </w: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月</w:t>
      </w:r>
      <w:r>
        <w:rPr>
          <w:rFonts w:hint="eastAsia" w:ascii="仿宋" w:hAnsi="仿宋" w:eastAsia="仿宋" w:cs="仿宋"/>
          <w:b w:val="0"/>
          <w:bCs/>
          <w:sz w:val="28"/>
          <w:szCs w:val="28"/>
          <w:lang w:val="en-US" w:eastAsia="zh-CN"/>
        </w:rPr>
        <w:t>31</w:t>
      </w:r>
      <w:r>
        <w:rPr>
          <w:rFonts w:hint="eastAsia" w:ascii="仿宋" w:hAnsi="仿宋" w:eastAsia="仿宋" w:cs="仿宋"/>
          <w:b w:val="0"/>
          <w:bCs/>
          <w:sz w:val="28"/>
          <w:szCs w:val="28"/>
        </w:rPr>
        <w:t>日以前公开发表）。</w:t>
      </w:r>
      <w:r>
        <w:rPr>
          <w:rFonts w:hint="eastAsia" w:ascii="仿宋" w:hAnsi="仿宋" w:eastAsia="仿宋" w:cs="仿宋"/>
          <w:sz w:val="28"/>
          <w:szCs w:val="28"/>
        </w:rPr>
        <w:t>论文发表时间可以以论文所刊登正式刊物在线论文发表时间计算，但应提交发表时间的证明。如果某些学科没有通讯作者或第一作者概念的，相应栏目可不填写，但应文字说明。</w:t>
      </w:r>
      <w:r>
        <w:rPr>
          <w:rFonts w:hint="eastAsia" w:ascii="仿宋" w:hAnsi="仿宋" w:eastAsia="仿宋" w:cs="仿宋"/>
          <w:color w:val="000000"/>
          <w:sz w:val="28"/>
          <w:szCs w:val="28"/>
        </w:rPr>
        <w:t>“SCI他引次数”和“他引总次数”，指除该论文全部作者以外的其他人的引用次数。原则上应依据检索机构出具的检索报告填写，并在附件提交检索报告</w:t>
      </w:r>
      <w:r>
        <w:rPr>
          <w:rFonts w:hint="eastAsia" w:ascii="仿宋" w:hAnsi="仿宋" w:eastAsia="仿宋" w:cs="仿宋"/>
          <w:sz w:val="28"/>
          <w:szCs w:val="28"/>
        </w:rPr>
        <w:t>。</w:t>
      </w:r>
    </w:p>
    <w:p>
      <w:pPr>
        <w:pStyle w:val="4"/>
        <w:spacing w:line="50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对检索机构和“他引总次数”的检索数据库不作限定，可根据实际情况自行选择。网络搜索引擎结果亦可作为检索依据，但须考虑到评审者对其公信力的接受程度。</w:t>
      </w:r>
    </w:p>
    <w:p>
      <w:pPr>
        <w:pStyle w:val="4"/>
        <w:spacing w:line="50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在推荐书其他部分出现的论文他引统计次数，必须是上述代表性论文专著的他引统计情况。其他论文专著的他引统计情况不得列入或出现在推荐书中。</w:t>
      </w:r>
    </w:p>
    <w:p>
      <w:pPr>
        <w:pStyle w:val="4"/>
        <w:spacing w:line="500" w:lineRule="exact"/>
        <w:ind w:firstLine="560"/>
        <w:rPr>
          <w:rFonts w:hint="eastAsia" w:ascii="仿宋" w:hAnsi="仿宋" w:eastAsia="仿宋" w:cs="仿宋"/>
          <w:color w:val="000000"/>
          <w:sz w:val="28"/>
          <w:szCs w:val="28"/>
        </w:rPr>
      </w:pPr>
      <w:r>
        <w:rPr>
          <w:rFonts w:hint="eastAsia" w:ascii="仿宋" w:hAnsi="仿宋" w:eastAsia="仿宋" w:cs="仿宋"/>
          <w:b/>
          <w:bCs/>
          <w:sz w:val="28"/>
          <w:szCs w:val="28"/>
        </w:rPr>
        <w:t>2.</w:t>
      </w:r>
      <w:r>
        <w:rPr>
          <w:rFonts w:hint="eastAsia" w:ascii="仿宋" w:hAnsi="仿宋" w:eastAsia="仿宋" w:cs="仿宋"/>
          <w:b/>
          <w:sz w:val="28"/>
          <w:szCs w:val="28"/>
        </w:rPr>
        <w:t>《被他人引用情况》，</w:t>
      </w:r>
      <w:r>
        <w:rPr>
          <w:rFonts w:hint="eastAsia" w:ascii="仿宋" w:hAnsi="仿宋" w:eastAsia="仿宋" w:cs="仿宋"/>
          <w:color w:val="000000"/>
          <w:spacing w:val="2"/>
          <w:sz w:val="28"/>
          <w:szCs w:val="28"/>
        </w:rPr>
        <w:t>按照表格所示栏目填写“七、代表性论文专著目录”所列论文专著被他人引用的有关情况，代表性引文专著不超过8篇，</w:t>
      </w:r>
      <w:r>
        <w:rPr>
          <w:rFonts w:hint="eastAsia" w:ascii="仿宋" w:hAnsi="仿宋" w:eastAsia="仿宋" w:cs="仿宋"/>
          <w:color w:val="000000"/>
          <w:sz w:val="28"/>
          <w:szCs w:val="28"/>
        </w:rPr>
        <w:t>按被引代表性论文专著的顺序排列。</w:t>
      </w:r>
    </w:p>
    <w:p>
      <w:pPr>
        <w:pStyle w:val="4"/>
        <w:spacing w:line="440" w:lineRule="exact"/>
        <w:ind w:firstLine="560"/>
        <w:rPr>
          <w:rFonts w:hint="eastAsia" w:ascii="黑体" w:eastAsia="黑体"/>
          <w:sz w:val="28"/>
          <w:szCs w:val="28"/>
        </w:rPr>
      </w:pPr>
      <w:r>
        <w:rPr>
          <w:rFonts w:hint="eastAsia" w:ascii="黑体" w:eastAsia="黑体"/>
          <w:sz w:val="28"/>
          <w:szCs w:val="28"/>
          <w:lang w:val="en-US" w:eastAsia="zh-CN"/>
        </w:rPr>
        <w:t>八</w:t>
      </w:r>
      <w:r>
        <w:rPr>
          <w:rFonts w:hint="eastAsia" w:ascii="黑体" w:eastAsia="黑体"/>
          <w:sz w:val="28"/>
          <w:szCs w:val="28"/>
        </w:rPr>
        <w:t>、主要知识产权</w:t>
      </w:r>
      <w:r>
        <w:rPr>
          <w:rFonts w:hint="eastAsia" w:ascii="黑体" w:eastAsia="黑体"/>
          <w:color w:val="000000"/>
          <w:sz w:val="28"/>
          <w:szCs w:val="28"/>
        </w:rPr>
        <w:t>和标准规范等目录（不超过10件）</w:t>
      </w:r>
    </w:p>
    <w:p>
      <w:pPr>
        <w:pStyle w:val="4"/>
        <w:spacing w:line="500" w:lineRule="exact"/>
        <w:ind w:firstLine="560"/>
        <w:rPr>
          <w:rFonts w:hint="eastAsia" w:ascii="仿宋" w:hAnsi="仿宋" w:eastAsia="仿宋" w:cs="仿宋"/>
          <w:sz w:val="28"/>
          <w:szCs w:val="28"/>
        </w:rPr>
      </w:pPr>
      <w:r>
        <w:rPr>
          <w:rFonts w:hint="eastAsia" w:ascii="仿宋" w:hAnsi="仿宋" w:eastAsia="仿宋" w:cs="仿宋"/>
          <w:color w:val="000000"/>
          <w:sz w:val="28"/>
          <w:szCs w:val="28"/>
        </w:rPr>
        <w:t>应填写直接支持本项目主要科技创新成立的且已批准或授权的知识产权。其中知识产权类别：1.发明专利；2.实用新型专利；3.植物新品种权；4.计算机软件著作</w:t>
      </w:r>
      <w:r>
        <w:rPr>
          <w:rFonts w:hint="eastAsia" w:ascii="仿宋" w:hAnsi="仿宋" w:eastAsia="仿宋" w:cs="仿宋"/>
          <w:sz w:val="28"/>
          <w:szCs w:val="28"/>
        </w:rPr>
        <w:t>权；5.集成电路布图设计权；6.标准；</w:t>
      </w:r>
      <w:r>
        <w:rPr>
          <w:rFonts w:hint="eastAsia" w:ascii="仿宋" w:hAnsi="仿宋" w:eastAsia="仿宋" w:cs="仿宋"/>
          <w:sz w:val="28"/>
          <w:szCs w:val="28"/>
          <w:lang w:val="en-US" w:eastAsia="zh-CN"/>
        </w:rPr>
        <w:t>7</w:t>
      </w:r>
      <w:r>
        <w:rPr>
          <w:rFonts w:hint="eastAsia" w:ascii="仿宋" w:hAnsi="仿宋" w:eastAsia="仿宋" w:cs="仿宋"/>
          <w:sz w:val="28"/>
          <w:szCs w:val="28"/>
        </w:rPr>
        <w:t>.规范；</w:t>
      </w:r>
      <w:r>
        <w:rPr>
          <w:rFonts w:hint="eastAsia" w:ascii="仿宋" w:hAnsi="仿宋" w:eastAsia="仿宋" w:cs="仿宋"/>
          <w:sz w:val="28"/>
          <w:szCs w:val="28"/>
          <w:lang w:val="en-US" w:eastAsia="zh-CN"/>
        </w:rPr>
        <w:t>8</w:t>
      </w:r>
      <w:r>
        <w:rPr>
          <w:rFonts w:hint="eastAsia" w:ascii="仿宋" w:hAnsi="仿宋" w:eastAsia="仿宋" w:cs="仿宋"/>
          <w:sz w:val="28"/>
          <w:szCs w:val="28"/>
        </w:rPr>
        <w:t>.其他。</w:t>
      </w:r>
      <w:r>
        <w:rPr>
          <w:rFonts w:hint="eastAsia" w:ascii="仿宋" w:hAnsi="仿宋" w:eastAsia="仿宋" w:cs="仿宋"/>
          <w:color w:val="000000"/>
          <w:sz w:val="28"/>
          <w:szCs w:val="28"/>
        </w:rPr>
        <w:t>应按与主要科技创新的密切程度排序，列表前3项应在附件中提供相应证明材料。</w:t>
      </w:r>
    </w:p>
    <w:p>
      <w:pPr>
        <w:pStyle w:val="4"/>
        <w:spacing w:line="50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对于发明专利，知识产权类别选择发明专利，然后依次填写发明名称，国家（地区），专利号，授权公告日，专利证书上的证书号，发明人，专利权人、专利的有效状态。</w:t>
      </w:r>
    </w:p>
    <w:p>
      <w:pPr>
        <w:pStyle w:val="4"/>
        <w:adjustRightInd w:val="0"/>
        <w:snapToGrid w:val="0"/>
        <w:spacing w:line="500" w:lineRule="exact"/>
        <w:ind w:firstLine="560"/>
        <w:jc w:val="left"/>
        <w:rPr>
          <w:rFonts w:hint="eastAsia" w:ascii="仿宋" w:hAnsi="仿宋" w:eastAsia="仿宋" w:cs="仿宋"/>
          <w:color w:val="000000"/>
          <w:sz w:val="28"/>
          <w:szCs w:val="28"/>
        </w:rPr>
      </w:pPr>
      <w:r>
        <w:rPr>
          <w:rFonts w:hint="eastAsia" w:ascii="仿宋" w:hAnsi="仿宋" w:eastAsia="仿宋" w:cs="仿宋"/>
          <w:color w:val="000000"/>
          <w:sz w:val="28"/>
          <w:szCs w:val="28"/>
        </w:rPr>
        <w:t>对于其他类型，根据实际情况填写相应栏目，发明人一栏可不填。</w:t>
      </w:r>
    </w:p>
    <w:p>
      <w:pPr>
        <w:pStyle w:val="4"/>
        <w:adjustRightInd w:val="0"/>
        <w:snapToGrid w:val="0"/>
        <w:spacing w:line="500" w:lineRule="exact"/>
        <w:ind w:firstLine="560"/>
        <w:jc w:val="left"/>
        <w:rPr>
          <w:rFonts w:hint="eastAsia" w:ascii="仿宋" w:hAnsi="仿宋" w:eastAsia="仿宋" w:cs="仿宋"/>
          <w:sz w:val="28"/>
          <w:szCs w:val="28"/>
        </w:rPr>
      </w:pPr>
      <w:r>
        <w:rPr>
          <w:rFonts w:hint="eastAsia" w:ascii="仿宋" w:hAnsi="仿宋" w:eastAsia="仿宋" w:cs="仿宋"/>
          <w:color w:val="000000"/>
          <w:sz w:val="28"/>
          <w:szCs w:val="28"/>
        </w:rPr>
        <w:t>发明人均不是成果主要完成人的发明专利，不得列入本表。</w:t>
      </w:r>
    </w:p>
    <w:p>
      <w:pPr>
        <w:spacing w:line="500" w:lineRule="exact"/>
        <w:ind w:firstLine="560" w:firstLineChars="200"/>
        <w:rPr>
          <w:rFonts w:ascii="黑体" w:eastAsia="黑体"/>
          <w:sz w:val="28"/>
          <w:szCs w:val="28"/>
        </w:rPr>
      </w:pPr>
      <w:r>
        <w:rPr>
          <w:rFonts w:hint="eastAsia" w:ascii="黑体" w:eastAsia="黑体"/>
          <w:sz w:val="28"/>
          <w:szCs w:val="28"/>
          <w:lang w:val="en-US" w:eastAsia="zh-CN"/>
        </w:rPr>
        <w:t>九</w:t>
      </w:r>
      <w:r>
        <w:rPr>
          <w:rFonts w:hint="eastAsia" w:ascii="黑体" w:eastAsia="黑体"/>
          <w:sz w:val="28"/>
          <w:szCs w:val="28"/>
        </w:rPr>
        <w:t>、成果获科技奖励情况</w:t>
      </w:r>
      <w:r>
        <w:rPr>
          <w:rFonts w:ascii="黑体" w:eastAsia="黑体"/>
          <w:sz w:val="28"/>
          <w:szCs w:val="28"/>
        </w:rPr>
        <w:t xml:space="preserve">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按照从高到低、从重要到次要的顺序填写。奖项名称及授奖单位等严格与获奖文件或证书表述一致。已获得国家科学技术奖的成果不得申报自然资源科学技术奖。</w:t>
      </w:r>
    </w:p>
    <w:p>
      <w:pPr>
        <w:spacing w:line="500" w:lineRule="exact"/>
        <w:ind w:firstLine="560" w:firstLineChars="200"/>
        <w:rPr>
          <w:rFonts w:ascii="黑体" w:eastAsia="黑体"/>
          <w:sz w:val="28"/>
          <w:szCs w:val="28"/>
        </w:rPr>
      </w:pPr>
      <w:r>
        <w:rPr>
          <w:rFonts w:hint="eastAsia" w:ascii="黑体" w:eastAsia="黑体"/>
          <w:sz w:val="28"/>
          <w:szCs w:val="28"/>
        </w:rPr>
        <w:t>十、附件目录及上传附件要求</w:t>
      </w:r>
    </w:p>
    <w:p>
      <w:pPr>
        <w:spacing w:line="500" w:lineRule="exact"/>
        <w:ind w:firstLine="560" w:firstLineChars="200"/>
        <w:rPr>
          <w:rFonts w:hint="eastAsia" w:ascii="仿宋" w:hAnsi="仿宋" w:eastAsia="仿宋" w:cs="仿宋"/>
          <w:bCs/>
          <w:sz w:val="28"/>
          <w:szCs w:val="28"/>
        </w:rPr>
      </w:pPr>
      <w:r>
        <w:rPr>
          <w:rFonts w:hint="eastAsia" w:ascii="仿宋" w:hAnsi="仿宋" w:eastAsia="仿宋" w:cs="仿宋"/>
          <w:sz w:val="28"/>
          <w:szCs w:val="28"/>
        </w:rPr>
        <w:t>附件是申报成果必备的证明文件和辅助的补充材料。其中成果登记证明和技术评价证明为必须提供的附件。</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附件使用PDF和JPG两种格式。技术评价证明、知识产权证明、论文全文、专著或报告（指首页和版权页及支持主要技术创新点的相关内容）提交PDF（每个不超</w:t>
      </w:r>
      <w:r>
        <w:rPr>
          <w:rFonts w:hint="eastAsia" w:ascii="仿宋" w:hAnsi="仿宋" w:eastAsia="仿宋" w:cs="仿宋"/>
          <w:sz w:val="28"/>
          <w:szCs w:val="28"/>
          <w:lang w:val="en-US" w:eastAsia="zh-CN"/>
        </w:rPr>
        <w:t>20M</w:t>
      </w:r>
      <w:r>
        <w:rPr>
          <w:rFonts w:hint="eastAsia" w:ascii="仿宋" w:hAnsi="仿宋" w:eastAsia="仿宋" w:cs="仿宋"/>
          <w:sz w:val="28"/>
          <w:szCs w:val="28"/>
        </w:rPr>
        <w:t>）。其他附件均提交JPG文件（每个不超</w:t>
      </w:r>
      <w:r>
        <w:rPr>
          <w:rFonts w:hint="eastAsia" w:ascii="仿宋" w:hAnsi="仿宋" w:eastAsia="仿宋" w:cs="仿宋"/>
          <w:sz w:val="28"/>
          <w:szCs w:val="28"/>
          <w:lang w:val="en-US" w:eastAsia="zh-CN"/>
        </w:rPr>
        <w:t>1M</w:t>
      </w:r>
      <w:r>
        <w:rPr>
          <w:rFonts w:hint="eastAsia" w:ascii="仿宋" w:hAnsi="仿宋" w:eastAsia="仿宋" w:cs="仿宋"/>
          <w:sz w:val="28"/>
          <w:szCs w:val="28"/>
        </w:rPr>
        <w:t>）。附件总数不超过55个。</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具体要求如下：</w:t>
      </w:r>
    </w:p>
    <w:p>
      <w:pPr>
        <w:numPr>
          <w:ilvl w:val="0"/>
          <w:numId w:val="0"/>
        </w:numPr>
        <w:spacing w:line="500" w:lineRule="exact"/>
        <w:ind w:firstLine="562" w:firstLineChars="200"/>
        <w:rPr>
          <w:rFonts w:hint="eastAsia" w:ascii="仿宋" w:hAnsi="仿宋" w:eastAsia="仿宋" w:cs="仿宋"/>
          <w:sz w:val="28"/>
          <w:szCs w:val="28"/>
        </w:rPr>
      </w:pPr>
      <w:r>
        <w:rPr>
          <w:rFonts w:hint="eastAsia" w:ascii="仿宋" w:hAnsi="仿宋" w:eastAsia="仿宋" w:cs="仿宋"/>
          <w:b/>
          <w:sz w:val="28"/>
          <w:szCs w:val="28"/>
          <w:lang w:val="en-US" w:eastAsia="zh-CN"/>
        </w:rPr>
        <w:t>1</w:t>
      </w:r>
      <w:r>
        <w:rPr>
          <w:rFonts w:hint="eastAsia" w:ascii="仿宋" w:hAnsi="仿宋" w:eastAsia="仿宋" w:cs="仿宋"/>
          <w:b/>
          <w:sz w:val="28"/>
          <w:szCs w:val="28"/>
        </w:rPr>
        <w:t>．科技成果登记证明：</w:t>
      </w:r>
      <w:r>
        <w:rPr>
          <w:rFonts w:hint="eastAsia" w:ascii="仿宋" w:hAnsi="仿宋" w:eastAsia="仿宋" w:cs="仿宋"/>
          <w:sz w:val="28"/>
          <w:szCs w:val="28"/>
        </w:rPr>
        <w:t>JPG格式。</w:t>
      </w:r>
    </w:p>
    <w:p>
      <w:pPr>
        <w:numPr>
          <w:ilvl w:val="0"/>
          <w:numId w:val="0"/>
        </w:numPr>
        <w:spacing w:line="50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2．技术评价证明及行业审批文件：</w:t>
      </w:r>
      <w:r>
        <w:rPr>
          <w:rFonts w:hint="eastAsia" w:ascii="仿宋" w:hAnsi="仿宋" w:eastAsia="仿宋" w:cs="仿宋"/>
          <w:sz w:val="28"/>
          <w:szCs w:val="28"/>
        </w:rPr>
        <w:t>指技术鉴定证书、验收或评审报告、权威部门的检测证明及国家对相关行业有审批要求的批准文件等证明材料。提供证明材料关键页的扫描件，PDF格式。</w:t>
      </w:r>
    </w:p>
    <w:p>
      <w:pPr>
        <w:pStyle w:val="4"/>
        <w:adjustRightInd w:val="0"/>
        <w:snapToGrid w:val="0"/>
        <w:spacing w:line="440" w:lineRule="exact"/>
        <w:ind w:firstLine="562"/>
        <w:rPr>
          <w:rFonts w:hint="eastAsia" w:ascii="仿宋" w:hAnsi="仿宋" w:eastAsia="仿宋" w:cs="仿宋"/>
          <w:color w:val="000000"/>
          <w:sz w:val="28"/>
          <w:szCs w:val="28"/>
        </w:rPr>
      </w:pPr>
      <w:r>
        <w:rPr>
          <w:rFonts w:hint="eastAsia" w:ascii="仿宋" w:hAnsi="仿宋" w:eastAsia="仿宋" w:cs="仿宋"/>
          <w:b/>
          <w:sz w:val="28"/>
          <w:szCs w:val="28"/>
        </w:rPr>
        <w:t>3.《应用证明》</w:t>
      </w:r>
      <w:r>
        <w:rPr>
          <w:rFonts w:hint="eastAsia" w:ascii="仿宋" w:hAnsi="仿宋" w:eastAsia="仿宋" w:cs="仿宋"/>
          <w:sz w:val="28"/>
          <w:szCs w:val="28"/>
        </w:rPr>
        <w:t>只提供重要的、有代表性的应用证明，JPG格式。</w:t>
      </w:r>
      <w:r>
        <w:rPr>
          <w:rFonts w:hint="eastAsia" w:ascii="仿宋" w:hAnsi="仿宋" w:eastAsia="仿宋" w:cs="仿宋"/>
          <w:color w:val="000000"/>
          <w:sz w:val="28"/>
          <w:szCs w:val="28"/>
        </w:rPr>
        <w:t>指用于佐证应用情况和效益的客观材料，如：验收报告、用户报告、技术合同、销售或服务合同、检测报告等。应用单位出具的相应说明或证明须加盖法人单位公章。填写经济效益数据的，提交支持数据成立的客观佐证材料，如到账凭证或所在单位财务部门出具的相关证明等。</w:t>
      </w:r>
    </w:p>
    <w:p>
      <w:pPr>
        <w:autoSpaceDE w:val="0"/>
        <w:autoSpaceDN w:val="0"/>
        <w:adjustRightIn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至少应有1份应用证明，能够证明本成果整体技术实施应用的起始时间在二年以上（应用</w:t>
      </w:r>
      <w:r>
        <w:rPr>
          <w:rFonts w:hint="eastAsia" w:ascii="仿宋" w:hAnsi="仿宋" w:eastAsia="仿宋" w:cs="仿宋"/>
          <w:sz w:val="28"/>
          <w:szCs w:val="28"/>
          <w:lang w:val="en-US" w:eastAsia="zh-CN"/>
        </w:rPr>
        <w:t>于</w:t>
      </w:r>
      <w:r>
        <w:rPr>
          <w:rFonts w:hint="eastAsia" w:ascii="仿宋" w:hAnsi="仿宋" w:eastAsia="仿宋" w:cs="仿宋"/>
          <w:sz w:val="28"/>
          <w:szCs w:val="28"/>
        </w:rPr>
        <w:t>20</w:t>
      </w:r>
      <w:r>
        <w:rPr>
          <w:rFonts w:hint="eastAsia" w:ascii="仿宋" w:hAnsi="仿宋" w:eastAsia="仿宋" w:cs="仿宋"/>
          <w:sz w:val="28"/>
          <w:szCs w:val="28"/>
          <w:lang w:val="en-US" w:eastAsia="zh-CN"/>
        </w:rPr>
        <w:t>21</w:t>
      </w:r>
      <w:r>
        <w:rPr>
          <w:rFonts w:hint="eastAsia" w:ascii="仿宋" w:hAnsi="仿宋" w:eastAsia="仿宋" w:cs="仿宋"/>
          <w:sz w:val="28"/>
          <w:szCs w:val="28"/>
        </w:rPr>
        <w:t>年1</w:t>
      </w:r>
      <w:r>
        <w:rPr>
          <w:rFonts w:hint="eastAsia" w:ascii="仿宋" w:hAnsi="仿宋" w:eastAsia="仿宋" w:cs="仿宋"/>
          <w:sz w:val="28"/>
          <w:szCs w:val="28"/>
          <w:lang w:val="en-US" w:eastAsia="zh-CN"/>
        </w:rPr>
        <w:t>2</w:t>
      </w:r>
      <w:r>
        <w:rPr>
          <w:rFonts w:hint="eastAsia" w:ascii="仿宋" w:hAnsi="仿宋" w:eastAsia="仿宋" w:cs="仿宋"/>
          <w:sz w:val="28"/>
          <w:szCs w:val="28"/>
        </w:rPr>
        <w:t>月</w:t>
      </w:r>
      <w:r>
        <w:rPr>
          <w:rFonts w:hint="eastAsia" w:ascii="仿宋" w:hAnsi="仿宋" w:eastAsia="仿宋" w:cs="仿宋"/>
          <w:sz w:val="28"/>
          <w:szCs w:val="28"/>
          <w:lang w:val="en-US" w:eastAsia="zh-CN"/>
        </w:rPr>
        <w:t>3</w:t>
      </w:r>
      <w:r>
        <w:rPr>
          <w:rFonts w:hint="eastAsia" w:ascii="仿宋" w:hAnsi="仿宋" w:eastAsia="仿宋" w:cs="仿宋"/>
          <w:sz w:val="28"/>
          <w:szCs w:val="28"/>
        </w:rPr>
        <w:t>1日</w:t>
      </w:r>
      <w:r>
        <w:rPr>
          <w:rFonts w:hint="eastAsia" w:ascii="仿宋" w:hAnsi="仿宋" w:eastAsia="仿宋" w:cs="仿宋"/>
          <w:sz w:val="28"/>
          <w:szCs w:val="28"/>
          <w:lang w:val="en-US" w:eastAsia="zh-CN"/>
        </w:rPr>
        <w:t>之</w:t>
      </w:r>
      <w:r>
        <w:rPr>
          <w:rFonts w:hint="eastAsia" w:ascii="仿宋" w:hAnsi="仿宋" w:eastAsia="仿宋" w:cs="仿宋"/>
          <w:sz w:val="28"/>
          <w:szCs w:val="28"/>
        </w:rPr>
        <w:t>前）。需要行政审批的成果，必须在行政审批后应用两年以上。</w:t>
      </w:r>
    </w:p>
    <w:p>
      <w:pPr>
        <w:autoSpaceDE w:val="0"/>
        <w:autoSpaceDN w:val="0"/>
        <w:adjustRightIn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应用单位须与推广应用情况中《主要应用单位情况表》一致。提交应用证明扫描</w:t>
      </w:r>
      <w:r>
        <w:rPr>
          <w:rFonts w:hint="eastAsia" w:ascii="仿宋" w:hAnsi="仿宋" w:eastAsia="仿宋" w:cs="仿宋"/>
          <w:sz w:val="28"/>
          <w:szCs w:val="28"/>
          <w:lang w:val="en-US" w:eastAsia="zh-CN"/>
        </w:rPr>
        <w:t>件</w:t>
      </w:r>
      <w:r>
        <w:rPr>
          <w:rFonts w:hint="eastAsia" w:ascii="仿宋" w:hAnsi="仿宋" w:eastAsia="仿宋" w:cs="仿宋"/>
          <w:sz w:val="28"/>
          <w:szCs w:val="28"/>
        </w:rPr>
        <w:t>，</w:t>
      </w:r>
      <w:r>
        <w:rPr>
          <w:rFonts w:hint="eastAsia" w:ascii="仿宋" w:hAnsi="仿宋" w:eastAsia="仿宋" w:cs="仿宋"/>
          <w:bCs/>
          <w:sz w:val="28"/>
          <w:szCs w:val="28"/>
        </w:rPr>
        <w:t>JPG格式</w:t>
      </w:r>
      <w:r>
        <w:rPr>
          <w:rFonts w:hint="eastAsia" w:ascii="仿宋" w:hAnsi="仿宋" w:eastAsia="仿宋" w:cs="仿宋"/>
          <w:sz w:val="28"/>
          <w:szCs w:val="28"/>
        </w:rPr>
        <w:t>。</w:t>
      </w:r>
    </w:p>
    <w:p>
      <w:pPr>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4．代表性论文、专著：</w:t>
      </w:r>
      <w:r>
        <w:rPr>
          <w:rFonts w:hint="eastAsia" w:ascii="仿宋" w:hAnsi="仿宋" w:eastAsia="仿宋" w:cs="仿宋"/>
          <w:sz w:val="28"/>
          <w:szCs w:val="28"/>
        </w:rPr>
        <w:t>指主件第七部分所列的代表性论文、论著。论文提交全文，专著提交首页、版权页、文献页及核心内容原文，总数不超过8篇。要求提交PDF文件，每个PDF文件为一篇论文或一部专著的主要内容。</w:t>
      </w:r>
    </w:p>
    <w:p>
      <w:pPr>
        <w:spacing w:line="50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5．被他人引用引文专著情况：</w:t>
      </w:r>
      <w:r>
        <w:rPr>
          <w:rFonts w:hint="eastAsia" w:ascii="仿宋" w:hAnsi="仿宋" w:eastAsia="仿宋" w:cs="仿宋"/>
          <w:sz w:val="28"/>
          <w:szCs w:val="28"/>
        </w:rPr>
        <w:t>指主件第七部分所列引文、专著。提交首页和引用页、文献页，专著提交首页、版权页及引用页、文献页，总数不超过8篇。要求提交PDF文件，每个PDF文件为一篇引文或专著的主要内容。</w:t>
      </w:r>
    </w:p>
    <w:p>
      <w:pPr>
        <w:spacing w:line="50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6.研究报告：</w:t>
      </w:r>
      <w:r>
        <w:rPr>
          <w:rFonts w:hint="eastAsia" w:ascii="仿宋" w:hAnsi="仿宋" w:eastAsia="仿宋" w:cs="仿宋"/>
          <w:bCs/>
          <w:sz w:val="28"/>
          <w:szCs w:val="28"/>
        </w:rPr>
        <w:t>指与报奖成果有关的研究报告。可提交全文或核心内容页，要求PDF文件，</w:t>
      </w:r>
      <w:r>
        <w:rPr>
          <w:rFonts w:hint="eastAsia" w:ascii="仿宋" w:hAnsi="仿宋" w:eastAsia="仿宋" w:cs="仿宋"/>
          <w:sz w:val="28"/>
          <w:szCs w:val="28"/>
        </w:rPr>
        <w:t>每个PDF文件为一部报告的主要内容。</w:t>
      </w:r>
    </w:p>
    <w:p>
      <w:pPr>
        <w:spacing w:line="500" w:lineRule="exact"/>
        <w:ind w:firstLine="562" w:firstLineChars="200"/>
        <w:rPr>
          <w:rFonts w:hint="eastAsia" w:ascii="仿宋" w:hAnsi="仿宋" w:eastAsia="仿宋" w:cs="仿宋"/>
          <w:bCs/>
          <w:color w:val="000000"/>
          <w:sz w:val="28"/>
          <w:szCs w:val="28"/>
        </w:rPr>
      </w:pPr>
      <w:r>
        <w:rPr>
          <w:rFonts w:hint="eastAsia" w:ascii="仿宋" w:hAnsi="仿宋" w:eastAsia="仿宋" w:cs="仿宋"/>
          <w:b/>
          <w:sz w:val="28"/>
          <w:szCs w:val="28"/>
        </w:rPr>
        <w:t>7.主要知识产权和标准规范等目录：</w:t>
      </w:r>
      <w:r>
        <w:rPr>
          <w:rFonts w:hint="eastAsia" w:ascii="仿宋" w:hAnsi="仿宋" w:eastAsia="仿宋" w:cs="仿宋"/>
          <w:bCs/>
          <w:sz w:val="28"/>
          <w:szCs w:val="28"/>
        </w:rPr>
        <w:t>指</w:t>
      </w:r>
      <w:r>
        <w:rPr>
          <w:rFonts w:hint="eastAsia" w:ascii="仿宋" w:hAnsi="仿宋" w:eastAsia="仿宋" w:cs="仿宋"/>
          <w:sz w:val="28"/>
          <w:szCs w:val="28"/>
        </w:rPr>
        <w:t>主件第</w:t>
      </w:r>
      <w:r>
        <w:rPr>
          <w:rFonts w:hint="eastAsia" w:ascii="仿宋" w:hAnsi="仿宋" w:eastAsia="仿宋" w:cs="仿宋"/>
          <w:bCs/>
          <w:sz w:val="28"/>
          <w:szCs w:val="28"/>
        </w:rPr>
        <w:t>八部分</w:t>
      </w:r>
      <w:r>
        <w:rPr>
          <w:rFonts w:hint="eastAsia" w:ascii="仿宋" w:hAnsi="仿宋" w:eastAsia="仿宋" w:cs="仿宋"/>
          <w:bCs/>
          <w:color w:val="000000"/>
          <w:sz w:val="28"/>
          <w:szCs w:val="28"/>
        </w:rPr>
        <w:t>所列</w:t>
      </w:r>
      <w:r>
        <w:rPr>
          <w:rFonts w:hint="eastAsia" w:ascii="仿宋" w:hAnsi="仿宋" w:eastAsia="仿宋" w:cs="仿宋"/>
          <w:bCs/>
          <w:sz w:val="28"/>
          <w:szCs w:val="28"/>
        </w:rPr>
        <w:t>的主要内容（至少所列前3项内容的证明材料要提供）</w:t>
      </w:r>
      <w:r>
        <w:rPr>
          <w:rFonts w:hint="eastAsia" w:ascii="仿宋" w:hAnsi="仿宋" w:eastAsia="仿宋" w:cs="仿宋"/>
          <w:bCs/>
          <w:color w:val="000000"/>
          <w:sz w:val="28"/>
          <w:szCs w:val="28"/>
        </w:rPr>
        <w:t>。</w:t>
      </w:r>
      <w:r>
        <w:rPr>
          <w:rFonts w:hint="eastAsia" w:ascii="仿宋" w:hAnsi="仿宋" w:eastAsia="仿宋" w:cs="仿宋"/>
          <w:sz w:val="28"/>
          <w:szCs w:val="28"/>
        </w:rPr>
        <w:t>PDF格式。</w:t>
      </w:r>
      <w:r>
        <w:rPr>
          <w:rFonts w:hint="eastAsia" w:ascii="仿宋" w:hAnsi="仿宋" w:eastAsia="仿宋" w:cs="仿宋"/>
          <w:bCs/>
          <w:color w:val="000000"/>
          <w:sz w:val="28"/>
          <w:szCs w:val="28"/>
        </w:rPr>
        <w:t>发明专利提交说明书全文（含摘要页、权利要求书和说明书），其他类型的提交证书或关键页扫描件。每个内容1个PDF文件。</w:t>
      </w:r>
    </w:p>
    <w:p>
      <w:pPr>
        <w:spacing w:line="5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8.查新咨询报告：</w:t>
      </w:r>
      <w:r>
        <w:rPr>
          <w:rFonts w:hint="eastAsia" w:ascii="仿宋" w:hAnsi="仿宋" w:eastAsia="仿宋" w:cs="仿宋"/>
          <w:bCs/>
          <w:sz w:val="28"/>
          <w:szCs w:val="28"/>
        </w:rPr>
        <w:t>提交关键页扫描件（主要是查新结论和查新员签字盖章页），</w:t>
      </w:r>
      <w:r>
        <w:rPr>
          <w:rFonts w:hint="eastAsia" w:ascii="仿宋" w:hAnsi="仿宋" w:eastAsia="仿宋" w:cs="仿宋"/>
          <w:sz w:val="28"/>
          <w:szCs w:val="28"/>
        </w:rPr>
        <w:t>JPG格式。</w:t>
      </w:r>
    </w:p>
    <w:p>
      <w:pPr>
        <w:widowControl/>
        <w:spacing w:line="500" w:lineRule="exact"/>
        <w:ind w:firstLine="562" w:firstLineChars="200"/>
        <w:jc w:val="left"/>
        <w:textAlignment w:val="baseline"/>
        <w:rPr>
          <w:rFonts w:ascii="Times New Roman" w:hAnsi="Times New Roman" w:eastAsia="仿宋" w:cs="Times New Roman"/>
          <w:color w:val="000000" w:themeColor="text1"/>
          <w:sz w:val="28"/>
          <w:szCs w:val="28"/>
          <w14:textFill>
            <w14:solidFill>
              <w14:schemeClr w14:val="tx1"/>
            </w14:solidFill>
          </w14:textFill>
        </w:rPr>
      </w:pPr>
      <w:r>
        <w:rPr>
          <w:rFonts w:hint="eastAsia" w:ascii="仿宋" w:hAnsi="仿宋" w:eastAsia="仿宋" w:cs="仿宋"/>
          <w:b/>
          <w:sz w:val="28"/>
          <w:szCs w:val="28"/>
        </w:rPr>
        <w:t>9.</w:t>
      </w:r>
      <w:r>
        <w:rPr>
          <w:rFonts w:hint="eastAsia" w:ascii="仿宋" w:hAnsi="仿宋" w:eastAsia="仿宋" w:cs="仿宋"/>
          <w:b/>
          <w:bCs/>
          <w:sz w:val="28"/>
          <w:szCs w:val="28"/>
        </w:rPr>
        <w:t>其它证明：</w:t>
      </w:r>
      <w:r>
        <w:rPr>
          <w:rFonts w:hint="eastAsia" w:ascii="仿宋" w:hAnsi="仿宋" w:eastAsia="仿宋" w:cs="仿宋"/>
          <w:bCs/>
          <w:sz w:val="28"/>
          <w:szCs w:val="28"/>
        </w:rPr>
        <w:t>是指支持该成果科技创新、客观评价及完成人贡献的证明材料，JPG格式。</w:t>
      </w:r>
      <w:r>
        <w:rPr>
          <w:rFonts w:ascii="Times New Roman" w:hAnsi="Times New Roman" w:eastAsia="仿宋" w:cs="Times New Roman"/>
          <w:color w:val="000000" w:themeColor="text1"/>
          <w:sz w:val="28"/>
          <w:szCs w:val="28"/>
          <w:lang w:bidi="ar"/>
          <w14:textFill>
            <w14:solidFill>
              <w14:schemeClr w14:val="tx1"/>
            </w14:solidFill>
          </w14:textFill>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71153D-8CD5-48E0-A42A-047BB3EEE3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23A18F9-7CB6-48C3-A25C-61AC1B168988}"/>
  </w:font>
  <w:font w:name="仿宋_GB2312">
    <w:panose1 w:val="02010609030101010101"/>
    <w:charset w:val="86"/>
    <w:family w:val="modern"/>
    <w:pitch w:val="default"/>
    <w:sig w:usb0="00000001" w:usb1="080E0000" w:usb2="00000000" w:usb3="00000000" w:csb0="00040000" w:csb1="00000000"/>
    <w:embedRegular r:id="rId3" w:fontKey="{5D82ACD6-5F1D-4EF3-BC3A-6251FC076630}"/>
  </w:font>
  <w:font w:name="楷体">
    <w:panose1 w:val="02010609060101010101"/>
    <w:charset w:val="86"/>
    <w:family w:val="modern"/>
    <w:pitch w:val="default"/>
    <w:sig w:usb0="800002BF" w:usb1="38CF7CFA" w:usb2="00000016" w:usb3="00000000" w:csb0="00040001" w:csb1="00000000"/>
    <w:embedRegular r:id="rId4" w:fontKey="{4E5366FC-088D-4FF0-80AB-ECD1F5F590B7}"/>
  </w:font>
  <w:font w:name="方正小标宋简体">
    <w:panose1 w:val="02000000000000000000"/>
    <w:charset w:val="86"/>
    <w:family w:val="auto"/>
    <w:pitch w:val="default"/>
    <w:sig w:usb0="00000001" w:usb1="08000000" w:usb2="00000000" w:usb3="00000000" w:csb0="00040000" w:csb1="00000000"/>
    <w:embedRegular r:id="rId5" w:fontKey="{928446B7-2ED2-494F-9C3B-52B5331B96E1}"/>
  </w:font>
  <w:font w:name="仿宋">
    <w:panose1 w:val="02010609060101010101"/>
    <w:charset w:val="86"/>
    <w:family w:val="modern"/>
    <w:pitch w:val="default"/>
    <w:sig w:usb0="800002BF" w:usb1="38CF7CFA" w:usb2="00000016" w:usb3="00000000" w:csb0="00040001" w:csb1="00000000"/>
    <w:embedRegular r:id="rId6" w:fontKey="{CDC28BA5-F1B7-4349-AC18-50F1A254B406}"/>
  </w:font>
  <w:font w:name="方正大黑简体">
    <w:altName w:val="微软雅黑"/>
    <w:panose1 w:val="00000000000000000000"/>
    <w:charset w:val="86"/>
    <w:family w:val="script"/>
    <w:pitch w:val="default"/>
    <w:sig w:usb0="00000000" w:usb1="00000000" w:usb2="00000000" w:usb3="00000000" w:csb0="00040000" w:csb1="00000000"/>
    <w:embedRegular r:id="rId7" w:fontKey="{5F84DF3F-7032-4B13-A429-31B448B6885A}"/>
  </w:font>
  <w:font w:name="方正小标宋_GBK">
    <w:panose1 w:val="02000000000000000000"/>
    <w:charset w:val="86"/>
    <w:family w:val="script"/>
    <w:pitch w:val="default"/>
    <w:sig w:usb0="A00002BF" w:usb1="38CF7CFA" w:usb2="00082016" w:usb3="00000000" w:csb0="00040001" w:csb1="00000000"/>
    <w:embedRegular r:id="rId8" w:fontKey="{ECBF84F4-5303-441B-BFD9-16EF61FCA0D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CEB83"/>
    <w:multiLevelType w:val="singleLevel"/>
    <w:tmpl w:val="A66CEB83"/>
    <w:lvl w:ilvl="0" w:tentative="0">
      <w:start w:val="3"/>
      <w:numFmt w:val="chineseCounting"/>
      <w:suff w:val="nothing"/>
      <w:lvlText w:val="第%1部分、"/>
      <w:lvlJc w:val="left"/>
      <w:rPr>
        <w:rFonts w:hint="eastAsia"/>
      </w:rPr>
    </w:lvl>
  </w:abstractNum>
  <w:abstractNum w:abstractNumId="1">
    <w:nsid w:val="65EC3613"/>
    <w:multiLevelType w:val="singleLevel"/>
    <w:tmpl w:val="65EC361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YjE3MjQ2ZDdiZmQ5ZDU5MTliZDUwYTQ3OWQ5MDkifQ=="/>
  </w:docVars>
  <w:rsids>
    <w:rsidRoot w:val="00000000"/>
    <w:rsid w:val="43380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ind w:firstLine="660"/>
    </w:pPr>
    <w:rPr>
      <w:rFonts w:ascii="Calibri" w:hAnsi="Calibri" w:eastAsia="仿宋_GB2312" w:cs="Times New Roman"/>
      <w:sz w:val="32"/>
      <w:szCs w:val="24"/>
    </w:rPr>
  </w:style>
  <w:style w:type="paragraph" w:styleId="4">
    <w:name w:val="Plain Text"/>
    <w:basedOn w:val="1"/>
    <w:qFormat/>
    <w:uiPriority w:val="0"/>
    <w:pPr>
      <w:spacing w:line="360" w:lineRule="auto"/>
      <w:ind w:firstLine="480" w:firstLineChars="200"/>
    </w:pPr>
    <w:rPr>
      <w:rFonts w:ascii="仿宋_GB2312" w:hAnsi="Times New Roman" w:eastAsia="宋体" w:cs="Times New Roman"/>
      <w:sz w:val="24"/>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2024-06-20T04:36:06Z</dcterms:created>
  <dc:creator>Administrator</dc:creator>
  <cp:lastModifiedBy>梵音</cp:lastModifiedBy>
  <dcterms:modified xsi:type="dcterms:W3CDTF">2024-06-20T04:37:29Z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1567CEC652F742CFA4807487681B2EF2_12</vt:lpwstr>
  </property>
</Properties>
</file>